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AF06E" w14:textId="77777777" w:rsidR="00CF5469" w:rsidRPr="007B4DE7" w:rsidRDefault="00CF5469" w:rsidP="004A19CB">
      <w:pPr>
        <w:pStyle w:val="a4"/>
        <w:ind w:left="-1276" w:right="-426"/>
        <w:jc w:val="right"/>
        <w:rPr>
          <w:rFonts w:ascii="Times New Roman" w:hAnsi="Times New Roman" w:cs="Times New Roman"/>
          <w:sz w:val="24"/>
          <w:szCs w:val="24"/>
        </w:rPr>
      </w:pPr>
      <w:r w:rsidRPr="007B4DE7">
        <w:rPr>
          <w:rFonts w:ascii="Times New Roman" w:hAnsi="Times New Roman" w:cs="Times New Roman"/>
          <w:sz w:val="24"/>
          <w:szCs w:val="24"/>
        </w:rPr>
        <w:t>Директору МБОУ «СОШ №14»</w:t>
      </w:r>
    </w:p>
    <w:p w14:paraId="1B56861A" w14:textId="77777777" w:rsidR="00CF5469" w:rsidRPr="007B4DE7" w:rsidRDefault="00CF5469" w:rsidP="004A19CB">
      <w:pPr>
        <w:pStyle w:val="a4"/>
        <w:ind w:left="-1276" w:right="-426"/>
        <w:jc w:val="right"/>
        <w:rPr>
          <w:rFonts w:ascii="Times New Roman" w:hAnsi="Times New Roman" w:cs="Times New Roman"/>
          <w:sz w:val="24"/>
          <w:szCs w:val="24"/>
        </w:rPr>
      </w:pPr>
      <w:r w:rsidRPr="007B4DE7">
        <w:rPr>
          <w:rFonts w:ascii="Times New Roman" w:hAnsi="Times New Roman" w:cs="Times New Roman"/>
          <w:sz w:val="24"/>
          <w:szCs w:val="24"/>
        </w:rPr>
        <w:t>Труфановой С.В.</w:t>
      </w:r>
    </w:p>
    <w:p w14:paraId="61635AA0" w14:textId="77777777" w:rsidR="00CF5469" w:rsidRPr="007B4DE7" w:rsidRDefault="00CF5469" w:rsidP="004A19CB">
      <w:pPr>
        <w:pStyle w:val="a4"/>
        <w:ind w:left="-1276" w:right="-426"/>
        <w:rPr>
          <w:rFonts w:ascii="Times New Roman" w:hAnsi="Times New Roman" w:cs="Times New Roman"/>
          <w:sz w:val="24"/>
          <w:szCs w:val="24"/>
        </w:rPr>
      </w:pPr>
    </w:p>
    <w:p w14:paraId="3B989B65" w14:textId="77777777" w:rsidR="007B4DE7" w:rsidRPr="007B4DE7" w:rsidRDefault="007B4DE7" w:rsidP="004A19CB">
      <w:pPr>
        <w:pStyle w:val="a4"/>
        <w:ind w:left="-1276" w:right="-426"/>
        <w:jc w:val="center"/>
        <w:rPr>
          <w:rFonts w:ascii="Times New Roman" w:hAnsi="Times New Roman" w:cs="Times New Roman"/>
          <w:b/>
          <w:sz w:val="24"/>
          <w:szCs w:val="24"/>
        </w:rPr>
      </w:pPr>
      <w:r w:rsidRPr="007B4DE7">
        <w:rPr>
          <w:rFonts w:ascii="Times New Roman" w:hAnsi="Times New Roman" w:cs="Times New Roman"/>
          <w:b/>
          <w:sz w:val="24"/>
          <w:szCs w:val="24"/>
        </w:rPr>
        <w:t xml:space="preserve">ПРОТОКОЛ </w:t>
      </w:r>
    </w:p>
    <w:p w14:paraId="688E416A" w14:textId="77777777" w:rsidR="00CF5469" w:rsidRDefault="00CF5469" w:rsidP="004A19CB">
      <w:pPr>
        <w:pStyle w:val="a4"/>
        <w:ind w:left="-1276" w:right="-426"/>
        <w:jc w:val="center"/>
        <w:rPr>
          <w:rFonts w:ascii="Times New Roman" w:hAnsi="Times New Roman" w:cs="Times New Roman"/>
          <w:b/>
          <w:sz w:val="24"/>
          <w:szCs w:val="24"/>
        </w:rPr>
      </w:pPr>
      <w:r w:rsidRPr="007B4DE7">
        <w:rPr>
          <w:rFonts w:ascii="Times New Roman" w:hAnsi="Times New Roman" w:cs="Times New Roman"/>
          <w:b/>
          <w:sz w:val="24"/>
          <w:szCs w:val="24"/>
        </w:rPr>
        <w:t>ознакомления родителей (законных представителей</w:t>
      </w:r>
      <w:r w:rsidR="00457B4C" w:rsidRPr="007B4DE7">
        <w:rPr>
          <w:rFonts w:ascii="Times New Roman" w:hAnsi="Times New Roman" w:cs="Times New Roman"/>
          <w:b/>
          <w:sz w:val="24"/>
          <w:szCs w:val="24"/>
        </w:rPr>
        <w:t>)</w:t>
      </w:r>
    </w:p>
    <w:p w14:paraId="3470638A" w14:textId="77777777" w:rsidR="007B4DE7" w:rsidRPr="007B4DE7" w:rsidRDefault="007B4DE7" w:rsidP="004A19CB">
      <w:pPr>
        <w:pStyle w:val="a4"/>
        <w:ind w:left="-1276" w:right="-426"/>
        <w:jc w:val="center"/>
        <w:rPr>
          <w:rFonts w:ascii="Times New Roman" w:hAnsi="Times New Roman" w:cs="Times New Roman"/>
          <w:b/>
          <w:sz w:val="24"/>
          <w:szCs w:val="24"/>
        </w:rPr>
      </w:pPr>
    </w:p>
    <w:p w14:paraId="56A76B6A" w14:textId="77777777" w:rsidR="007211E9" w:rsidRPr="007B4DE7" w:rsidRDefault="00FD2F95" w:rsidP="004A19CB">
      <w:pPr>
        <w:pStyle w:val="a4"/>
        <w:ind w:left="-1276" w:right="-426" w:firstLine="709"/>
        <w:jc w:val="both"/>
        <w:rPr>
          <w:rFonts w:ascii="Times New Roman" w:hAnsi="Times New Roman" w:cs="Times New Roman"/>
          <w:sz w:val="24"/>
          <w:szCs w:val="24"/>
          <w:highlight w:val="lightGray"/>
        </w:rPr>
      </w:pPr>
      <w:r w:rsidRPr="007B4DE7">
        <w:rPr>
          <w:rFonts w:ascii="Times New Roman" w:hAnsi="Times New Roman" w:cs="Times New Roman"/>
          <w:sz w:val="24"/>
          <w:szCs w:val="24"/>
          <w:highlight w:val="lightGray"/>
        </w:rPr>
        <w:t>ЗАКОНИРКУТСКОЙ ОБЛАСТИот 08 июня 2010 года N 38-ОЗ</w:t>
      </w:r>
      <w:r w:rsidR="007211E9" w:rsidRPr="007B4DE7">
        <w:rPr>
          <w:rFonts w:ascii="Times New Roman" w:hAnsi="Times New Roman" w:cs="Times New Roman"/>
          <w:sz w:val="24"/>
          <w:szCs w:val="24"/>
          <w:highlight w:val="lightGray"/>
        </w:rPr>
        <w:t xml:space="preserve"> «Об административной ответственности за неисполнение отдельных мер по защите детей от факторов, негативно влияющих на их физическое, интеллектуальное, психическое, духовное и нравственное развитие, в Иркутской области»</w:t>
      </w:r>
    </w:p>
    <w:p w14:paraId="6FD0A9E1" w14:textId="42FF9EBA" w:rsidR="000F5570" w:rsidRPr="007B4DE7" w:rsidRDefault="000F5570" w:rsidP="004A19CB">
      <w:pPr>
        <w:pStyle w:val="a4"/>
        <w:ind w:left="-1276" w:right="-426" w:firstLine="709"/>
        <w:jc w:val="both"/>
        <w:rPr>
          <w:rFonts w:ascii="Times New Roman" w:hAnsi="Times New Roman" w:cs="Times New Roman"/>
          <w:sz w:val="24"/>
          <w:szCs w:val="24"/>
        </w:rPr>
      </w:pPr>
      <w:r w:rsidRPr="007B4DE7">
        <w:rPr>
          <w:rFonts w:ascii="Times New Roman" w:hAnsi="Times New Roman" w:cs="Times New Roman"/>
          <w:sz w:val="24"/>
          <w:szCs w:val="24"/>
          <w:highlight w:val="lightGray"/>
        </w:rPr>
        <w:t>ЗАКОН</w:t>
      </w:r>
      <w:r w:rsidR="00DC1D86">
        <w:rPr>
          <w:rFonts w:ascii="Times New Roman" w:hAnsi="Times New Roman" w:cs="Times New Roman"/>
          <w:sz w:val="24"/>
          <w:szCs w:val="24"/>
          <w:highlight w:val="lightGray"/>
        </w:rPr>
        <w:t xml:space="preserve"> </w:t>
      </w:r>
      <w:r w:rsidRPr="007B4DE7">
        <w:rPr>
          <w:rFonts w:ascii="Times New Roman" w:hAnsi="Times New Roman" w:cs="Times New Roman"/>
          <w:sz w:val="24"/>
          <w:szCs w:val="24"/>
          <w:highlight w:val="lightGray"/>
        </w:rPr>
        <w:t>ИРКУТСКОЙ ОБЛАСТИ</w:t>
      </w:r>
      <w:r w:rsidR="00DC1D86">
        <w:rPr>
          <w:rFonts w:ascii="Times New Roman" w:hAnsi="Times New Roman" w:cs="Times New Roman"/>
          <w:sz w:val="24"/>
          <w:szCs w:val="24"/>
          <w:highlight w:val="lightGray"/>
        </w:rPr>
        <w:t xml:space="preserve"> </w:t>
      </w:r>
      <w:r w:rsidRPr="007B4DE7">
        <w:rPr>
          <w:rFonts w:ascii="Times New Roman" w:hAnsi="Times New Roman" w:cs="Times New Roman"/>
          <w:sz w:val="24"/>
          <w:szCs w:val="24"/>
          <w:highlight w:val="lightGray"/>
        </w:rPr>
        <w:t>от 05 марта 2010 года N 7-оз</w:t>
      </w:r>
      <w:r w:rsidR="007211E9" w:rsidRPr="007B4DE7">
        <w:rPr>
          <w:rFonts w:ascii="Times New Roman" w:hAnsi="Times New Roman" w:cs="Times New Roman"/>
          <w:sz w:val="24"/>
          <w:szCs w:val="24"/>
          <w:highlight w:val="lightGray"/>
        </w:rPr>
        <w:t xml:space="preserve"> «Об отдельных мерах по защите детей от факторов, негативно влияющих на их физическое, интеллектуальное, психическое, духовное и нравственное развитие, в Иркутской области»</w:t>
      </w:r>
    </w:p>
    <w:p w14:paraId="33121DEA" w14:textId="1D1B6D0E" w:rsidR="000F5570" w:rsidRPr="007B4DE7" w:rsidRDefault="008106BE" w:rsidP="004A19CB">
      <w:pPr>
        <w:pStyle w:val="a4"/>
        <w:ind w:left="-1276" w:right="-426"/>
        <w:jc w:val="center"/>
        <w:rPr>
          <w:rFonts w:ascii="Times New Roman" w:hAnsi="Times New Roman" w:cs="Times New Roman"/>
          <w:b/>
          <w:sz w:val="24"/>
          <w:szCs w:val="24"/>
          <w:u w:val="single"/>
        </w:rPr>
      </w:pPr>
      <w:r>
        <w:rPr>
          <w:rFonts w:ascii="Times New Roman" w:hAnsi="Times New Roman" w:cs="Times New Roman"/>
          <w:b/>
          <w:sz w:val="24"/>
          <w:szCs w:val="24"/>
          <w:u w:val="single"/>
        </w:rPr>
        <w:t>! КОМЕНДАНТСКИЙ</w:t>
      </w:r>
      <w:r w:rsidR="007211E9" w:rsidRPr="007B4DE7">
        <w:rPr>
          <w:rFonts w:ascii="Times New Roman" w:hAnsi="Times New Roman" w:cs="Times New Roman"/>
          <w:b/>
          <w:sz w:val="24"/>
          <w:szCs w:val="24"/>
          <w:u w:val="single"/>
        </w:rPr>
        <w:t xml:space="preserve"> ЧАС</w:t>
      </w:r>
      <w:r w:rsidR="007B4DE7">
        <w:rPr>
          <w:rFonts w:ascii="Times New Roman" w:hAnsi="Times New Roman" w:cs="Times New Roman"/>
          <w:b/>
          <w:sz w:val="24"/>
          <w:szCs w:val="24"/>
          <w:u w:val="single"/>
        </w:rPr>
        <w:t>!</w:t>
      </w:r>
    </w:p>
    <w:p w14:paraId="5912798A" w14:textId="77777777" w:rsidR="00FD2F95" w:rsidRPr="007B4DE7" w:rsidRDefault="00FB1853" w:rsidP="004A19CB">
      <w:pPr>
        <w:pStyle w:val="a4"/>
        <w:ind w:left="-1276" w:right="-426"/>
        <w:jc w:val="center"/>
        <w:rPr>
          <w:rFonts w:ascii="Times New Roman" w:hAnsi="Times New Roman" w:cs="Times New Roman"/>
          <w:b/>
          <w:sz w:val="24"/>
          <w:szCs w:val="24"/>
          <w:shd w:val="clear" w:color="auto" w:fill="FFFFFF"/>
        </w:rPr>
      </w:pPr>
      <w:r w:rsidRPr="007B4DE7">
        <w:rPr>
          <w:rFonts w:ascii="Times New Roman" w:hAnsi="Times New Roman" w:cs="Times New Roman"/>
          <w:b/>
          <w:sz w:val="24"/>
          <w:szCs w:val="24"/>
          <w:shd w:val="clear" w:color="auto" w:fill="FFFFFF"/>
        </w:rPr>
        <w:t xml:space="preserve">НОЧНОЕ ВРЕМЯ </w:t>
      </w:r>
      <w:r w:rsidR="00FD2F95" w:rsidRPr="007B4DE7">
        <w:rPr>
          <w:rFonts w:ascii="Times New Roman" w:hAnsi="Times New Roman" w:cs="Times New Roman"/>
          <w:b/>
          <w:sz w:val="24"/>
          <w:szCs w:val="24"/>
          <w:shd w:val="clear" w:color="auto" w:fill="FFFFFF"/>
        </w:rPr>
        <w:t xml:space="preserve">- с 22 до 6 часов местного времени в период </w:t>
      </w:r>
      <w:r w:rsidR="00FD2F95" w:rsidRPr="007B4DE7">
        <w:rPr>
          <w:rFonts w:ascii="Times New Roman" w:hAnsi="Times New Roman" w:cs="Times New Roman"/>
          <w:b/>
          <w:sz w:val="24"/>
          <w:szCs w:val="24"/>
          <w:u w:val="single"/>
          <w:shd w:val="clear" w:color="auto" w:fill="FFFFFF"/>
        </w:rPr>
        <w:t>с 1 октября по 31 марта</w:t>
      </w:r>
      <w:r w:rsidR="00FD2F95" w:rsidRPr="007B4DE7">
        <w:rPr>
          <w:rFonts w:ascii="Times New Roman" w:hAnsi="Times New Roman" w:cs="Times New Roman"/>
          <w:b/>
          <w:sz w:val="24"/>
          <w:szCs w:val="24"/>
          <w:shd w:val="clear" w:color="auto" w:fill="FFFFFF"/>
        </w:rPr>
        <w:t xml:space="preserve">; с 23 часов до 6 часов местного времени в период </w:t>
      </w:r>
      <w:r w:rsidR="00FD2F95" w:rsidRPr="007B4DE7">
        <w:rPr>
          <w:rFonts w:ascii="Times New Roman" w:hAnsi="Times New Roman" w:cs="Times New Roman"/>
          <w:b/>
          <w:sz w:val="24"/>
          <w:szCs w:val="24"/>
          <w:u w:val="single"/>
          <w:shd w:val="clear" w:color="auto" w:fill="FFFFFF"/>
        </w:rPr>
        <w:t>с 1 апреля по 30 сентября</w:t>
      </w:r>
    </w:p>
    <w:p w14:paraId="34CD93AD" w14:textId="77777777" w:rsidR="007211E9" w:rsidRPr="007B4DE7" w:rsidRDefault="007211E9" w:rsidP="004A19CB">
      <w:pPr>
        <w:pStyle w:val="a4"/>
        <w:ind w:left="-1276" w:right="-426"/>
        <w:jc w:val="center"/>
        <w:rPr>
          <w:rFonts w:ascii="Times New Roman" w:hAnsi="Times New Roman" w:cs="Times New Roman"/>
          <w:b/>
          <w:sz w:val="24"/>
          <w:szCs w:val="24"/>
        </w:rPr>
      </w:pPr>
    </w:p>
    <w:p w14:paraId="4DA726F1" w14:textId="77777777" w:rsidR="00147557" w:rsidRPr="007B4DE7" w:rsidRDefault="007211E9" w:rsidP="004A19CB">
      <w:pPr>
        <w:pStyle w:val="a4"/>
        <w:ind w:left="-1276" w:right="-426"/>
        <w:jc w:val="both"/>
        <w:rPr>
          <w:rFonts w:ascii="Times New Roman" w:hAnsi="Times New Roman" w:cs="Times New Roman"/>
          <w:sz w:val="24"/>
          <w:szCs w:val="24"/>
        </w:rPr>
      </w:pPr>
      <w:r w:rsidRPr="007B4DE7">
        <w:rPr>
          <w:rFonts w:ascii="Times New Roman" w:hAnsi="Times New Roman" w:cs="Times New Roman"/>
          <w:b/>
          <w:sz w:val="24"/>
          <w:szCs w:val="24"/>
          <w:shd w:val="clear" w:color="auto" w:fill="FFFFFF"/>
        </w:rPr>
        <w:t>М</w:t>
      </w:r>
      <w:r w:rsidR="00FD2F95" w:rsidRPr="007B4DE7">
        <w:rPr>
          <w:rFonts w:ascii="Times New Roman" w:hAnsi="Times New Roman" w:cs="Times New Roman"/>
          <w:b/>
          <w:sz w:val="24"/>
          <w:szCs w:val="24"/>
          <w:shd w:val="clear" w:color="auto" w:fill="FFFFFF"/>
        </w:rPr>
        <w:t>еста, запрещенные для посещения детьми</w:t>
      </w:r>
      <w:r w:rsidR="00FD2F95" w:rsidRPr="007B4DE7">
        <w:rPr>
          <w:rFonts w:ascii="Times New Roman" w:hAnsi="Times New Roman" w:cs="Times New Roman"/>
          <w:sz w:val="24"/>
          <w:szCs w:val="24"/>
          <w:shd w:val="clear" w:color="auto" w:fill="FFFFFF"/>
        </w:rPr>
        <w:t xml:space="preserve"> - </w:t>
      </w:r>
      <w:r w:rsidR="00FD2F95" w:rsidRPr="007B4DE7">
        <w:rPr>
          <w:rFonts w:ascii="Times New Roman" w:hAnsi="Times New Roman" w:cs="Times New Roman"/>
          <w:i/>
          <w:sz w:val="24"/>
          <w:szCs w:val="24"/>
          <w:shd w:val="clear" w:color="auto" w:fill="FFFFFF"/>
        </w:rPr>
        <w:t>объекты</w:t>
      </w:r>
      <w:r w:rsidR="00FD2F95" w:rsidRPr="007B4DE7">
        <w:rPr>
          <w:rFonts w:ascii="Times New Roman" w:hAnsi="Times New Roman" w:cs="Times New Roman"/>
          <w:sz w:val="24"/>
          <w:szCs w:val="24"/>
          <w:shd w:val="clear" w:color="auto" w:fill="FFFFFF"/>
        </w:rPr>
        <w:t xml:space="preserve"> (территории, помещения)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пивные рестораны, винные бары, пивные бары, рюмочные, другие места, которые предназначены для реализации только алкогольной продукции, и иные места, нахождение в которых может причинить вред здоровью детей, их физическому, интеллектуальному, психическому, духовному и нравственному развитию, в том числе коллекторы, теплотрассы, канализационные колодцы, свалки, мусорные полигоны, строительные площадки, незавершенные строительные объекты, крыши, чердаки, подвалы, лифтовые и иные шахты</w:t>
      </w:r>
      <w:r w:rsidRPr="007B4DE7">
        <w:rPr>
          <w:rFonts w:ascii="Times New Roman" w:hAnsi="Times New Roman" w:cs="Times New Roman"/>
          <w:sz w:val="24"/>
          <w:szCs w:val="24"/>
          <w:shd w:val="clear" w:color="auto" w:fill="FFFFFF"/>
        </w:rPr>
        <w:t>.</w:t>
      </w:r>
    </w:p>
    <w:p w14:paraId="208DD640" w14:textId="77777777" w:rsidR="007211E9" w:rsidRPr="007B4DE7" w:rsidRDefault="007211E9" w:rsidP="004A19CB">
      <w:pPr>
        <w:pStyle w:val="a4"/>
        <w:ind w:left="-1276" w:right="-426"/>
        <w:jc w:val="both"/>
        <w:rPr>
          <w:rFonts w:ascii="Times New Roman" w:hAnsi="Times New Roman" w:cs="Times New Roman"/>
          <w:sz w:val="24"/>
          <w:szCs w:val="24"/>
          <w:shd w:val="clear" w:color="auto" w:fill="FFFFFF"/>
        </w:rPr>
      </w:pPr>
    </w:p>
    <w:p w14:paraId="7C6121E6" w14:textId="77777777" w:rsidR="007211E9" w:rsidRPr="007B4DE7" w:rsidRDefault="007211E9" w:rsidP="004A19CB">
      <w:pPr>
        <w:pStyle w:val="a4"/>
        <w:ind w:left="-1276" w:right="-426"/>
        <w:jc w:val="both"/>
        <w:rPr>
          <w:rFonts w:ascii="Times New Roman" w:hAnsi="Times New Roman" w:cs="Times New Roman"/>
          <w:sz w:val="24"/>
          <w:szCs w:val="24"/>
        </w:rPr>
      </w:pPr>
      <w:r w:rsidRPr="007B4DE7">
        <w:rPr>
          <w:rFonts w:ascii="Times New Roman" w:hAnsi="Times New Roman" w:cs="Times New Roman"/>
          <w:b/>
          <w:sz w:val="24"/>
          <w:szCs w:val="24"/>
          <w:shd w:val="clear" w:color="auto" w:fill="FFFFFF"/>
        </w:rPr>
        <w:t>М</w:t>
      </w:r>
      <w:r w:rsidR="00FD2F95" w:rsidRPr="007B4DE7">
        <w:rPr>
          <w:rFonts w:ascii="Times New Roman" w:hAnsi="Times New Roman" w:cs="Times New Roman"/>
          <w:b/>
          <w:sz w:val="24"/>
          <w:szCs w:val="24"/>
          <w:shd w:val="clear" w:color="auto" w:fill="FFFFFF"/>
        </w:rPr>
        <w:t xml:space="preserve">еста, запрещенные для посещения детьми в </w:t>
      </w:r>
      <w:r w:rsidR="00FD2F95" w:rsidRPr="007B4DE7">
        <w:rPr>
          <w:rFonts w:ascii="Times New Roman" w:hAnsi="Times New Roman" w:cs="Times New Roman"/>
          <w:b/>
          <w:i/>
          <w:sz w:val="24"/>
          <w:szCs w:val="24"/>
          <w:u w:val="single"/>
          <w:shd w:val="clear" w:color="auto" w:fill="FFFFFF"/>
        </w:rPr>
        <w:t>ночное время</w:t>
      </w:r>
      <w:r w:rsidR="00FD2F95" w:rsidRPr="007B4DE7">
        <w:rPr>
          <w:rFonts w:ascii="Times New Roman" w:hAnsi="Times New Roman" w:cs="Times New Roman"/>
          <w:b/>
          <w:sz w:val="24"/>
          <w:szCs w:val="24"/>
          <w:shd w:val="clear" w:color="auto" w:fill="FFFFFF"/>
        </w:rPr>
        <w:t>,</w:t>
      </w:r>
      <w:r w:rsidR="00FD2F95" w:rsidRPr="007B4DE7">
        <w:rPr>
          <w:rFonts w:ascii="Times New Roman" w:hAnsi="Times New Roman" w:cs="Times New Roman"/>
          <w:sz w:val="24"/>
          <w:szCs w:val="24"/>
          <w:shd w:val="clear" w:color="auto" w:fill="FFFFFF"/>
        </w:rPr>
        <w:t xml:space="preserve"> - </w:t>
      </w:r>
      <w:r w:rsidR="00FD2F95" w:rsidRPr="007B4DE7">
        <w:rPr>
          <w:rFonts w:ascii="Times New Roman" w:hAnsi="Times New Roman" w:cs="Times New Roman"/>
          <w:i/>
          <w:sz w:val="24"/>
          <w:szCs w:val="24"/>
          <w:shd w:val="clear" w:color="auto" w:fill="FFFFFF"/>
        </w:rPr>
        <w:t>общественные места</w:t>
      </w:r>
      <w:r w:rsidR="00FD2F95" w:rsidRPr="007B4DE7">
        <w:rPr>
          <w:rFonts w:ascii="Times New Roman" w:hAnsi="Times New Roman" w:cs="Times New Roman"/>
          <w:sz w:val="24"/>
          <w:szCs w:val="24"/>
          <w:shd w:val="clear" w:color="auto" w:fill="FFFFFF"/>
        </w:rPr>
        <w:t xml:space="preserve">, в том числе </w:t>
      </w:r>
      <w:r w:rsidR="00FD2F95" w:rsidRPr="00EE4072">
        <w:rPr>
          <w:rFonts w:ascii="Times New Roman" w:hAnsi="Times New Roman" w:cs="Times New Roman"/>
          <w:b/>
          <w:sz w:val="24"/>
          <w:szCs w:val="24"/>
          <w:shd w:val="clear" w:color="auto" w:fill="FFFFFF"/>
        </w:rPr>
        <w:t>улицы, стадионы, парки, скверы, транспортные средства общего пользования, автомобильные дороги и железнодорожные пути в границах населенных пунктов, автовокзалы, железнодорожные вокзалы, речные вокзалы, аэропорты, остановочные пункты</w:t>
      </w:r>
      <w:r w:rsidR="00FD2F95" w:rsidRPr="007B4DE7">
        <w:rPr>
          <w:rFonts w:ascii="Times New Roman" w:hAnsi="Times New Roman" w:cs="Times New Roman"/>
          <w:sz w:val="24"/>
          <w:szCs w:val="24"/>
          <w:shd w:val="clear" w:color="auto" w:fill="FFFFFF"/>
        </w:rPr>
        <w:t xml:space="preserve">, объекты (территории, помещения)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w:t>
      </w:r>
      <w:r w:rsidR="00FD2F95" w:rsidRPr="00EE4072">
        <w:rPr>
          <w:rFonts w:ascii="Times New Roman" w:hAnsi="Times New Roman" w:cs="Times New Roman"/>
          <w:b/>
          <w:sz w:val="24"/>
          <w:szCs w:val="24"/>
          <w:shd w:val="clear" w:color="auto" w:fill="FFFFFF"/>
        </w:rPr>
        <w:t>доступа к информационно-телекоммуникационной сети "Интернет", а также для реализации услуг в сфере торговли и общественного питания</w:t>
      </w:r>
      <w:r w:rsidR="00FD2F95" w:rsidRPr="007B4DE7">
        <w:rPr>
          <w:rFonts w:ascii="Times New Roman" w:hAnsi="Times New Roman" w:cs="Times New Roman"/>
          <w:sz w:val="24"/>
          <w:szCs w:val="24"/>
          <w:shd w:val="clear" w:color="auto" w:fill="FFFFFF"/>
        </w:rPr>
        <w:t xml:space="preserve"> (организациях или пунктах), </w:t>
      </w:r>
      <w:r w:rsidR="00FD2F95" w:rsidRPr="00EE4072">
        <w:rPr>
          <w:rFonts w:ascii="Times New Roman" w:hAnsi="Times New Roman" w:cs="Times New Roman"/>
          <w:b/>
          <w:sz w:val="24"/>
          <w:szCs w:val="24"/>
          <w:shd w:val="clear" w:color="auto" w:fill="FFFFFF"/>
        </w:rPr>
        <w:t>для развлечений, досуга, где в установленном законом порядке предусмотрена розничная продажа алкогольной продукции, и иные общественные места.</w:t>
      </w:r>
      <w:r w:rsidR="00FD2F95" w:rsidRPr="007B4DE7">
        <w:rPr>
          <w:rFonts w:ascii="Times New Roman" w:hAnsi="Times New Roman" w:cs="Times New Roman"/>
          <w:sz w:val="24"/>
          <w:szCs w:val="24"/>
          <w:shd w:val="clear" w:color="auto" w:fill="FFFFFF"/>
        </w:rPr>
        <w:t xml:space="preserve"> Под иными общественными местами понимаются участки территорий или помещения, предназначенные для целей </w:t>
      </w:r>
      <w:r w:rsidR="00FD2F95" w:rsidRPr="00EE4072">
        <w:rPr>
          <w:rFonts w:ascii="Times New Roman" w:hAnsi="Times New Roman" w:cs="Times New Roman"/>
          <w:b/>
          <w:sz w:val="24"/>
          <w:szCs w:val="24"/>
          <w:shd w:val="clear" w:color="auto" w:fill="FFFFFF"/>
        </w:rPr>
        <w:t>отдыха, проведения досуга либо повседневной жизнедеятельности людей, находящиеся в государственной, муниципальной или частной собственности и доступные для посещения всеми желающими лицами.</w:t>
      </w:r>
    </w:p>
    <w:p w14:paraId="355E6DCA" w14:textId="77777777" w:rsidR="007211E9" w:rsidRPr="007B4DE7" w:rsidRDefault="007211E9" w:rsidP="004A19CB">
      <w:pPr>
        <w:pStyle w:val="a4"/>
        <w:ind w:left="-1276" w:right="-426"/>
        <w:jc w:val="center"/>
        <w:rPr>
          <w:rFonts w:ascii="Times New Roman" w:eastAsia="Times New Roman" w:hAnsi="Times New Roman" w:cs="Times New Roman"/>
          <w:b/>
          <w:sz w:val="24"/>
          <w:szCs w:val="24"/>
          <w:u w:val="single"/>
          <w:lang w:eastAsia="ru-RU"/>
        </w:rPr>
      </w:pPr>
      <w:r w:rsidRPr="007B4DE7">
        <w:rPr>
          <w:rFonts w:ascii="Times New Roman" w:eastAsia="Times New Roman" w:hAnsi="Times New Roman" w:cs="Times New Roman"/>
          <w:b/>
          <w:sz w:val="24"/>
          <w:szCs w:val="24"/>
          <w:u w:val="single"/>
          <w:lang w:eastAsia="ru-RU"/>
        </w:rPr>
        <w:t>Статья 3</w:t>
      </w:r>
    </w:p>
    <w:p w14:paraId="02A6B454" w14:textId="77777777" w:rsidR="00680C30" w:rsidRPr="007B4DE7" w:rsidRDefault="00680C30" w:rsidP="004A19CB">
      <w:pPr>
        <w:pStyle w:val="a4"/>
        <w:ind w:left="-1276" w:right="-426"/>
        <w:jc w:val="center"/>
        <w:rPr>
          <w:rFonts w:ascii="Times New Roman" w:hAnsi="Times New Roman" w:cs="Times New Roman"/>
          <w:sz w:val="24"/>
          <w:szCs w:val="24"/>
          <w:u w:val="single"/>
          <w:shd w:val="clear" w:color="auto" w:fill="FFFFFF"/>
        </w:rPr>
      </w:pPr>
      <w:r w:rsidRPr="007B4DE7">
        <w:rPr>
          <w:rFonts w:ascii="Times New Roman" w:eastAsia="Times New Roman" w:hAnsi="Times New Roman" w:cs="Times New Roman"/>
          <w:sz w:val="24"/>
          <w:szCs w:val="24"/>
          <w:lang w:eastAsia="ru-RU"/>
        </w:rPr>
        <w:t xml:space="preserve">1. </w:t>
      </w:r>
      <w:r w:rsidR="00FD2F95" w:rsidRPr="007B4DE7">
        <w:rPr>
          <w:rFonts w:ascii="Times New Roman" w:eastAsia="Times New Roman" w:hAnsi="Times New Roman" w:cs="Times New Roman"/>
          <w:sz w:val="24"/>
          <w:szCs w:val="24"/>
          <w:lang w:eastAsia="ru-RU"/>
        </w:rPr>
        <w:t>Непринятие мер, исключающих нахождение детей в местах, включенных в установленном порядке в перечень мест, запр</w:t>
      </w:r>
      <w:r w:rsidR="007211E9" w:rsidRPr="007B4DE7">
        <w:rPr>
          <w:rFonts w:ascii="Times New Roman" w:eastAsia="Times New Roman" w:hAnsi="Times New Roman" w:cs="Times New Roman"/>
          <w:sz w:val="24"/>
          <w:szCs w:val="24"/>
          <w:lang w:eastAsia="ru-RU"/>
        </w:rPr>
        <w:t xml:space="preserve">ещенных для посещения детьми, - </w:t>
      </w:r>
      <w:r w:rsidR="00FD2F95" w:rsidRPr="007B4DE7">
        <w:rPr>
          <w:rFonts w:ascii="Times New Roman" w:eastAsia="Times New Roman" w:hAnsi="Times New Roman" w:cs="Times New Roman"/>
          <w:sz w:val="24"/>
          <w:szCs w:val="24"/>
          <w:lang w:eastAsia="ru-RU"/>
        </w:rPr>
        <w:t xml:space="preserve">влечет наложение </w:t>
      </w:r>
      <w:r w:rsidR="00FD2F95" w:rsidRPr="007B4DE7">
        <w:rPr>
          <w:rFonts w:ascii="Times New Roman" w:eastAsia="Times New Roman" w:hAnsi="Times New Roman" w:cs="Times New Roman"/>
          <w:b/>
          <w:i/>
          <w:sz w:val="24"/>
          <w:szCs w:val="24"/>
          <w:lang w:eastAsia="ru-RU"/>
        </w:rPr>
        <w:t>административного штрафа на родителей (лиц, их заменяющих),</w:t>
      </w:r>
      <w:r w:rsidR="00FD2F95" w:rsidRPr="007B4DE7">
        <w:rPr>
          <w:rFonts w:ascii="Times New Roman" w:eastAsia="Times New Roman" w:hAnsi="Times New Roman" w:cs="Times New Roman"/>
          <w:sz w:val="24"/>
          <w:szCs w:val="24"/>
          <w:lang w:eastAsia="ru-RU"/>
        </w:rPr>
        <w:t xml:space="preserve"> лиц, осуществляющих мероприятия с участием детей, в размере от </w:t>
      </w:r>
      <w:r w:rsidR="00FD2F95" w:rsidRPr="007B4DE7">
        <w:rPr>
          <w:rFonts w:ascii="Times New Roman" w:eastAsia="Times New Roman" w:hAnsi="Times New Roman" w:cs="Times New Roman"/>
          <w:b/>
          <w:i/>
          <w:sz w:val="24"/>
          <w:szCs w:val="24"/>
          <w:lang w:eastAsia="ru-RU"/>
        </w:rPr>
        <w:t>трехсот до пятисот рублей; на граждан, осуществляющих предпринимательскую деятельность без образования юридического лица, - от десяти тысяч до пятнадцати тысяч рублей; на юридических лиц - от тридцати тысяч до пятидесяти тысяч рублей.</w:t>
      </w:r>
      <w:r w:rsidR="00FD2F95" w:rsidRPr="007B4DE7">
        <w:rPr>
          <w:rFonts w:ascii="Times New Roman" w:eastAsia="Times New Roman" w:hAnsi="Times New Roman" w:cs="Times New Roman"/>
          <w:sz w:val="24"/>
          <w:szCs w:val="24"/>
          <w:lang w:eastAsia="ru-RU"/>
        </w:rPr>
        <w:br/>
        <w:t xml:space="preserve">2. Непринятие мер, исключающих нахождение детей в местах, включенных в установленном порядке в перечень мест, запрещенных для посещения детьми в </w:t>
      </w:r>
      <w:r w:rsidR="00FD2F95" w:rsidRPr="007B4DE7">
        <w:rPr>
          <w:rFonts w:ascii="Times New Roman" w:eastAsia="Times New Roman" w:hAnsi="Times New Roman" w:cs="Times New Roman"/>
          <w:b/>
          <w:sz w:val="24"/>
          <w:szCs w:val="24"/>
          <w:u w:val="single"/>
          <w:lang w:eastAsia="ru-RU"/>
        </w:rPr>
        <w:t>ночное время</w:t>
      </w:r>
      <w:r w:rsidR="00FD2F95" w:rsidRPr="007B4DE7">
        <w:rPr>
          <w:rFonts w:ascii="Times New Roman" w:eastAsia="Times New Roman" w:hAnsi="Times New Roman" w:cs="Times New Roman"/>
          <w:sz w:val="24"/>
          <w:szCs w:val="24"/>
          <w:lang w:eastAsia="ru-RU"/>
        </w:rPr>
        <w:t xml:space="preserve"> без сопровождения родителей (лиц, их заменяющих) или лиц, осуществляющих м</w:t>
      </w:r>
      <w:r w:rsidRPr="007B4DE7">
        <w:rPr>
          <w:rFonts w:ascii="Times New Roman" w:eastAsia="Times New Roman" w:hAnsi="Times New Roman" w:cs="Times New Roman"/>
          <w:sz w:val="24"/>
          <w:szCs w:val="24"/>
          <w:lang w:eastAsia="ru-RU"/>
        </w:rPr>
        <w:t xml:space="preserve">ероприятия с участием детей - </w:t>
      </w:r>
      <w:r w:rsidR="00FD2F95" w:rsidRPr="007B4DE7">
        <w:rPr>
          <w:rFonts w:ascii="Times New Roman" w:eastAsia="Times New Roman" w:hAnsi="Times New Roman" w:cs="Times New Roman"/>
          <w:sz w:val="24"/>
          <w:szCs w:val="24"/>
          <w:lang w:eastAsia="ru-RU"/>
        </w:rPr>
        <w:t xml:space="preserve">влечет наложение </w:t>
      </w:r>
      <w:r w:rsidR="00FD2F95" w:rsidRPr="004A19CB">
        <w:rPr>
          <w:rFonts w:ascii="Times New Roman" w:eastAsia="Times New Roman" w:hAnsi="Times New Roman" w:cs="Times New Roman"/>
          <w:b/>
          <w:i/>
          <w:sz w:val="24"/>
          <w:szCs w:val="24"/>
          <w:lang w:eastAsia="ru-RU"/>
        </w:rPr>
        <w:t>административного штрафа</w:t>
      </w:r>
      <w:r w:rsidR="00FD2F95" w:rsidRPr="007B4DE7">
        <w:rPr>
          <w:rFonts w:ascii="Times New Roman" w:eastAsia="Times New Roman" w:hAnsi="Times New Roman" w:cs="Times New Roman"/>
          <w:sz w:val="24"/>
          <w:szCs w:val="24"/>
          <w:lang w:eastAsia="ru-RU"/>
        </w:rPr>
        <w:t xml:space="preserve"> на родителей (лиц, их заменяющих), лиц, осуществляющих мероприятия с участием детей, в размере от </w:t>
      </w:r>
      <w:r w:rsidR="00FD2F95" w:rsidRPr="004A19CB">
        <w:rPr>
          <w:rFonts w:ascii="Times New Roman" w:eastAsia="Times New Roman" w:hAnsi="Times New Roman" w:cs="Times New Roman"/>
          <w:b/>
          <w:i/>
          <w:sz w:val="24"/>
          <w:szCs w:val="24"/>
          <w:lang w:eastAsia="ru-RU"/>
        </w:rPr>
        <w:t>трехсот до пятисот рублей</w:t>
      </w:r>
      <w:r w:rsidR="00FD2F95" w:rsidRPr="007B4DE7">
        <w:rPr>
          <w:rFonts w:ascii="Times New Roman" w:eastAsia="Times New Roman" w:hAnsi="Times New Roman" w:cs="Times New Roman"/>
          <w:sz w:val="24"/>
          <w:szCs w:val="24"/>
          <w:lang w:eastAsia="ru-RU"/>
        </w:rPr>
        <w:t>; на граждан, осуществляющих предпринимательскую деятельность без образования юридического лица, -</w:t>
      </w:r>
      <w:r w:rsidR="00FD2F95" w:rsidRPr="007B4DE7">
        <w:rPr>
          <w:rFonts w:ascii="Times New Roman" w:eastAsia="Times New Roman" w:hAnsi="Times New Roman" w:cs="Times New Roman"/>
          <w:b/>
          <w:i/>
          <w:sz w:val="24"/>
          <w:szCs w:val="24"/>
          <w:lang w:eastAsia="ru-RU"/>
        </w:rPr>
        <w:t xml:space="preserve"> от десяти тысяч до пятнадцати тысяч рублей; на юридических лиц - от тридцати тысяч до пятидесяти тысяч рублей.</w:t>
      </w:r>
    </w:p>
    <w:p w14:paraId="5060BB1A" w14:textId="77777777" w:rsidR="00680C30" w:rsidRPr="007B4DE7" w:rsidRDefault="00AE1C20" w:rsidP="004A19CB">
      <w:pPr>
        <w:pStyle w:val="a4"/>
        <w:ind w:left="-1276" w:right="-426" w:firstLine="567"/>
        <w:jc w:val="both"/>
        <w:rPr>
          <w:rFonts w:ascii="Times New Roman" w:hAnsi="Times New Roman" w:cs="Times New Roman"/>
          <w:sz w:val="24"/>
          <w:szCs w:val="24"/>
        </w:rPr>
      </w:pPr>
      <w:r w:rsidRPr="007B4DE7">
        <w:rPr>
          <w:rFonts w:ascii="Times New Roman" w:hAnsi="Times New Roman" w:cs="Times New Roman"/>
          <w:b/>
          <w:sz w:val="24"/>
          <w:szCs w:val="24"/>
          <w:u w:val="single"/>
          <w:shd w:val="clear" w:color="auto" w:fill="FFFFFF"/>
        </w:rPr>
        <w:t>В случае обнаружения ребенка в месте, запрещенном для посещения детьми, а также в месте, запрещенном для посещения детьмив ночное время</w:t>
      </w:r>
      <w:r w:rsidRPr="007B4DE7">
        <w:rPr>
          <w:rFonts w:ascii="Times New Roman" w:hAnsi="Times New Roman" w:cs="Times New Roman"/>
          <w:sz w:val="24"/>
          <w:szCs w:val="24"/>
          <w:shd w:val="clear" w:color="auto" w:fill="FFFFFF"/>
        </w:rPr>
        <w:t xml:space="preserve"> без сопровождения родителей (лиц, их заменяющих) или лиц, осуществляющих мероприятия с участием детей, органами и учреждениями</w:t>
      </w:r>
      <w:r w:rsidR="00680C30" w:rsidRPr="007B4DE7">
        <w:rPr>
          <w:rFonts w:ascii="Times New Roman" w:hAnsi="Times New Roman" w:cs="Times New Roman"/>
          <w:sz w:val="24"/>
          <w:szCs w:val="24"/>
          <w:shd w:val="clear" w:color="auto" w:fill="FFFFFF"/>
        </w:rPr>
        <w:t>:</w:t>
      </w:r>
    </w:p>
    <w:p w14:paraId="29F6C451" w14:textId="77777777" w:rsidR="00680C30" w:rsidRPr="007B4DE7" w:rsidRDefault="00AE1C20" w:rsidP="004A19CB">
      <w:pPr>
        <w:pStyle w:val="a4"/>
        <w:ind w:left="-1276" w:right="-426" w:firstLine="567"/>
        <w:jc w:val="both"/>
        <w:rPr>
          <w:rFonts w:ascii="Times New Roman" w:hAnsi="Times New Roman" w:cs="Times New Roman"/>
          <w:sz w:val="24"/>
          <w:szCs w:val="24"/>
        </w:rPr>
      </w:pPr>
      <w:r w:rsidRPr="007B4DE7">
        <w:rPr>
          <w:rFonts w:ascii="Times New Roman" w:hAnsi="Times New Roman" w:cs="Times New Roman"/>
          <w:sz w:val="24"/>
          <w:szCs w:val="24"/>
          <w:shd w:val="clear" w:color="auto" w:fill="FFFFFF"/>
        </w:rPr>
        <w:lastRenderedPageBreak/>
        <w:t>1) устанавливается личность ребенка, адрес и телефон его места жительства, данные о родителях (законных представителях) или лицах, осуществляющих мероприятия с участием детей;</w:t>
      </w:r>
    </w:p>
    <w:p w14:paraId="7AD6292B" w14:textId="77777777" w:rsidR="00680C30" w:rsidRPr="007B4DE7" w:rsidRDefault="00AE1C20" w:rsidP="004A19CB">
      <w:pPr>
        <w:pStyle w:val="a4"/>
        <w:ind w:left="-1276" w:right="-426" w:firstLine="567"/>
        <w:jc w:val="both"/>
        <w:rPr>
          <w:rFonts w:ascii="Times New Roman" w:hAnsi="Times New Roman" w:cs="Times New Roman"/>
          <w:sz w:val="24"/>
          <w:szCs w:val="24"/>
        </w:rPr>
      </w:pPr>
      <w:r w:rsidRPr="007B4DE7">
        <w:rPr>
          <w:rFonts w:ascii="Times New Roman" w:hAnsi="Times New Roman" w:cs="Times New Roman"/>
          <w:sz w:val="24"/>
          <w:szCs w:val="24"/>
          <w:shd w:val="clear" w:color="auto" w:fill="FFFFFF"/>
        </w:rPr>
        <w:t>2) незамедлительно уведомляются всеми доступными способами связи родители (лица, их заменяющие) или лица, осуществляющие мероприятия с участием детей.В случае использования телефонной связи обеспечивается возможность самостоятельной связи ребенка с родителями (лицами, их заменяющими) или лицами, осуществляющими мероприятия с участием детей;</w:t>
      </w:r>
    </w:p>
    <w:p w14:paraId="04F65D59" w14:textId="77777777" w:rsidR="00680C30" w:rsidRPr="007B4DE7" w:rsidRDefault="00AE1C20" w:rsidP="004A19CB">
      <w:pPr>
        <w:pStyle w:val="a4"/>
        <w:ind w:left="-1276" w:right="-426" w:firstLine="567"/>
        <w:jc w:val="both"/>
        <w:rPr>
          <w:rFonts w:ascii="Times New Roman" w:hAnsi="Times New Roman" w:cs="Times New Roman"/>
          <w:sz w:val="24"/>
          <w:szCs w:val="24"/>
        </w:rPr>
      </w:pPr>
      <w:r w:rsidRPr="007B4DE7">
        <w:rPr>
          <w:rFonts w:ascii="Times New Roman" w:hAnsi="Times New Roman" w:cs="Times New Roman"/>
          <w:sz w:val="24"/>
          <w:szCs w:val="24"/>
          <w:shd w:val="clear" w:color="auto" w:fill="FFFFFF"/>
        </w:rPr>
        <w:t>3) осуществляется доставка ребенка родителям (лицам, их заменяющим) или лицам, осуществляющим мероприятия с участием детей.В случае отсутствия указанных лиц, невозможности установления их местонахождения или иных препятствующих незамедлительному доставлению ребенка указанным лицам обстоятельств ребенок доставляется в специализированное учреждение для несовершеннолетних, нуждающихся в социальной реабилитации, по месту обнаружения ребенка.</w:t>
      </w:r>
    </w:p>
    <w:p w14:paraId="7A67C338" w14:textId="77777777" w:rsidR="00FB1853" w:rsidRPr="007B4DE7" w:rsidRDefault="00FB1853" w:rsidP="004A19CB">
      <w:pPr>
        <w:pStyle w:val="a4"/>
        <w:ind w:left="-1276" w:right="-426" w:firstLine="567"/>
        <w:jc w:val="both"/>
        <w:rPr>
          <w:rFonts w:ascii="Times New Roman" w:hAnsi="Times New Roman" w:cs="Times New Roman"/>
          <w:sz w:val="24"/>
          <w:szCs w:val="24"/>
          <w:shd w:val="clear" w:color="auto" w:fill="FFFFFF"/>
        </w:rPr>
      </w:pPr>
    </w:p>
    <w:p w14:paraId="79B93BC5" w14:textId="77777777" w:rsidR="00FB1853" w:rsidRPr="007B4DE7" w:rsidRDefault="00AE1C20" w:rsidP="004A19CB">
      <w:pPr>
        <w:pStyle w:val="a4"/>
        <w:ind w:left="-1276" w:right="-426"/>
        <w:jc w:val="center"/>
        <w:rPr>
          <w:rFonts w:ascii="Times New Roman" w:hAnsi="Times New Roman" w:cs="Times New Roman"/>
          <w:b/>
          <w:sz w:val="24"/>
          <w:szCs w:val="24"/>
          <w:shd w:val="clear" w:color="auto" w:fill="FFFFFF"/>
        </w:rPr>
      </w:pPr>
      <w:r w:rsidRPr="007B4DE7">
        <w:rPr>
          <w:rFonts w:ascii="Times New Roman" w:hAnsi="Times New Roman" w:cs="Times New Roman"/>
          <w:b/>
          <w:sz w:val="24"/>
          <w:szCs w:val="24"/>
          <w:shd w:val="clear" w:color="auto" w:fill="FFFFFF"/>
        </w:rPr>
        <w:t xml:space="preserve">Общеобразовательная организация </w:t>
      </w:r>
      <w:r w:rsidRPr="007B4DE7">
        <w:rPr>
          <w:rFonts w:ascii="Times New Roman" w:hAnsi="Times New Roman" w:cs="Times New Roman"/>
          <w:b/>
          <w:sz w:val="24"/>
          <w:szCs w:val="24"/>
          <w:u w:val="single"/>
          <w:shd w:val="clear" w:color="auto" w:fill="FFFFFF"/>
        </w:rPr>
        <w:t>осуществляет контроль за посещаемостью обучающимися занятий</w:t>
      </w:r>
      <w:r w:rsidRPr="007B4DE7">
        <w:rPr>
          <w:rFonts w:ascii="Times New Roman" w:hAnsi="Times New Roman" w:cs="Times New Roman"/>
          <w:b/>
          <w:sz w:val="24"/>
          <w:szCs w:val="24"/>
          <w:shd w:val="clear" w:color="auto" w:fill="FFFFFF"/>
        </w:rPr>
        <w:t>, предусмотренных учебным планом, в соответствии с уставом общеобразовательной организации.</w:t>
      </w:r>
    </w:p>
    <w:p w14:paraId="5236DB4B" w14:textId="77777777" w:rsidR="00680C30" w:rsidRPr="007B4DE7" w:rsidRDefault="00FB1853" w:rsidP="004A19CB">
      <w:pPr>
        <w:pStyle w:val="a4"/>
        <w:ind w:left="-1276" w:right="-426"/>
        <w:jc w:val="center"/>
        <w:rPr>
          <w:rFonts w:ascii="Times New Roman" w:hAnsi="Times New Roman" w:cs="Times New Roman"/>
          <w:b/>
          <w:sz w:val="24"/>
          <w:szCs w:val="24"/>
          <w:shd w:val="clear" w:color="auto" w:fill="FFFFFF"/>
        </w:rPr>
      </w:pPr>
      <w:r w:rsidRPr="007B4DE7">
        <w:rPr>
          <w:rFonts w:ascii="Times New Roman" w:hAnsi="Times New Roman" w:cs="Times New Roman"/>
          <w:b/>
          <w:sz w:val="24"/>
          <w:szCs w:val="24"/>
          <w:shd w:val="clear" w:color="auto" w:fill="FFFFFF"/>
        </w:rPr>
        <w:t>1. О</w:t>
      </w:r>
      <w:r w:rsidR="00CF5469" w:rsidRPr="007B4DE7">
        <w:rPr>
          <w:rFonts w:ascii="Times New Roman" w:hAnsi="Times New Roman" w:cs="Times New Roman"/>
          <w:b/>
          <w:sz w:val="24"/>
          <w:szCs w:val="24"/>
          <w:shd w:val="clear" w:color="auto" w:fill="FFFFFF"/>
        </w:rPr>
        <w:t xml:space="preserve">бязанность родителей (законных представителей) ребенка в случае болезни или иной уважительной причины, препятствующей посещению ребенком учебных занятий, в течение </w:t>
      </w:r>
      <w:r w:rsidR="00CF5469" w:rsidRPr="007B4DE7">
        <w:rPr>
          <w:rFonts w:ascii="Times New Roman" w:hAnsi="Times New Roman" w:cs="Times New Roman"/>
          <w:b/>
          <w:sz w:val="24"/>
          <w:szCs w:val="24"/>
          <w:u w:val="single"/>
          <w:shd w:val="clear" w:color="auto" w:fill="FFFFFF"/>
        </w:rPr>
        <w:t>3 часов первого дня</w:t>
      </w:r>
      <w:r w:rsidR="00CF5469" w:rsidRPr="007B4DE7">
        <w:rPr>
          <w:rFonts w:ascii="Times New Roman" w:hAnsi="Times New Roman" w:cs="Times New Roman"/>
          <w:b/>
          <w:sz w:val="24"/>
          <w:szCs w:val="24"/>
          <w:shd w:val="clear" w:color="auto" w:fill="FFFFFF"/>
        </w:rPr>
        <w:t xml:space="preserve"> неявки уведомить общеобразовательную организацию о пропуске ребенком учебных занятий с указанием причины и срока такого пропуска;</w:t>
      </w:r>
    </w:p>
    <w:p w14:paraId="1D87A749" w14:textId="77777777" w:rsidR="00680C30" w:rsidRPr="007B4DE7" w:rsidRDefault="007B4DE7" w:rsidP="004A19CB">
      <w:pPr>
        <w:pStyle w:val="a4"/>
        <w:ind w:left="-1276" w:right="-426"/>
        <w:jc w:val="both"/>
        <w:rPr>
          <w:rFonts w:ascii="Times New Roman" w:hAnsi="Times New Roman" w:cs="Times New Roman"/>
          <w:sz w:val="24"/>
          <w:szCs w:val="24"/>
        </w:rPr>
      </w:pPr>
      <w:r>
        <w:rPr>
          <w:rFonts w:ascii="Times New Roman" w:hAnsi="Times New Roman" w:cs="Times New Roman"/>
          <w:sz w:val="24"/>
          <w:szCs w:val="24"/>
          <w:shd w:val="clear" w:color="auto" w:fill="FFFFFF"/>
        </w:rPr>
        <w:t>2. О</w:t>
      </w:r>
      <w:r w:rsidR="00CF5469" w:rsidRPr="007B4DE7">
        <w:rPr>
          <w:rFonts w:ascii="Times New Roman" w:hAnsi="Times New Roman" w:cs="Times New Roman"/>
          <w:sz w:val="24"/>
          <w:szCs w:val="24"/>
          <w:shd w:val="clear" w:color="auto" w:fill="FFFFFF"/>
        </w:rPr>
        <w:t>бязанность общеобразовательной организации в случае неполучения информации, указанной в пункте 1 части 3 настоящей статьи:а) в первый день неявки ребенка на занятия принять меры по уведомлению об этом родителей (законных представителей) и выяснению причин неявки;б) в течение рабочего дня, следующего за первым днем неявки ребенка на занятия, уведомить районную (городскую), районную в городе комиссию по делам несовершеннолетних и защите их прав о факте неявки ребенка на учебные занятия в случае, если причины неявки не являются уважительными.</w:t>
      </w:r>
    </w:p>
    <w:p w14:paraId="78296997" w14:textId="77777777" w:rsidR="00CF5469" w:rsidRPr="007B4DE7" w:rsidRDefault="007B4DE7" w:rsidP="004A19CB">
      <w:pPr>
        <w:pStyle w:val="a4"/>
        <w:ind w:left="-1276" w:right="-426"/>
        <w:jc w:val="both"/>
        <w:rPr>
          <w:rFonts w:ascii="Times New Roman" w:hAnsi="Times New Roman" w:cs="Times New Roman"/>
          <w:sz w:val="24"/>
          <w:szCs w:val="24"/>
        </w:rPr>
      </w:pPr>
      <w:r>
        <w:rPr>
          <w:rFonts w:ascii="Times New Roman" w:hAnsi="Times New Roman" w:cs="Times New Roman"/>
          <w:sz w:val="24"/>
          <w:szCs w:val="24"/>
          <w:shd w:val="clear" w:color="auto" w:fill="FFFFFF"/>
        </w:rPr>
        <w:t>3</w:t>
      </w:r>
      <w:r w:rsidR="00CF5469" w:rsidRPr="007B4DE7">
        <w:rPr>
          <w:rFonts w:ascii="Times New Roman" w:hAnsi="Times New Roman" w:cs="Times New Roman"/>
          <w:sz w:val="24"/>
          <w:szCs w:val="24"/>
          <w:shd w:val="clear" w:color="auto" w:fill="FFFFFF"/>
        </w:rPr>
        <w:t>. Районные (городские), районные в городе комиссии по делам несовершеннолетних и защите их прав принимают меры в отношении детей, не посещающих занятия, и их родителей (законных представителей) в пределах своей компетенции, установленной законодательством.</w:t>
      </w:r>
      <w:r w:rsidR="00CF5469" w:rsidRPr="007B4DE7">
        <w:rPr>
          <w:rFonts w:ascii="Times New Roman" w:hAnsi="Times New Roman" w:cs="Times New Roman"/>
          <w:sz w:val="24"/>
          <w:szCs w:val="24"/>
        </w:rPr>
        <w:br/>
      </w:r>
      <w:r>
        <w:rPr>
          <w:rFonts w:ascii="Times New Roman" w:hAnsi="Times New Roman" w:cs="Times New Roman"/>
          <w:b/>
          <w:sz w:val="24"/>
          <w:szCs w:val="24"/>
          <w:shd w:val="clear" w:color="auto" w:fill="FFFFFF"/>
        </w:rPr>
        <w:t>4</w:t>
      </w:r>
      <w:r w:rsidR="00CF5469" w:rsidRPr="007B4DE7">
        <w:rPr>
          <w:rFonts w:ascii="Times New Roman" w:hAnsi="Times New Roman" w:cs="Times New Roman"/>
          <w:b/>
          <w:sz w:val="24"/>
          <w:szCs w:val="24"/>
          <w:shd w:val="clear" w:color="auto" w:fill="FFFFFF"/>
        </w:rPr>
        <w:t>. Родители (законные представители) ребенка несут ответственность за его воспитание, получение им общего образования в соответствии с федеральным законодательством.</w:t>
      </w:r>
    </w:p>
    <w:p w14:paraId="67C4D065" w14:textId="77777777" w:rsidR="00FB1853" w:rsidRPr="00EE4072" w:rsidRDefault="00FB1853" w:rsidP="004A19CB">
      <w:pPr>
        <w:pStyle w:val="a4"/>
        <w:ind w:left="-1276" w:right="-426"/>
        <w:jc w:val="both"/>
        <w:rPr>
          <w:rFonts w:ascii="Times New Roman" w:hAnsi="Times New Roman" w:cs="Times New Roman"/>
          <w:b/>
          <w:sz w:val="24"/>
          <w:szCs w:val="24"/>
        </w:rPr>
      </w:pPr>
    </w:p>
    <w:p w14:paraId="047BAD5A" w14:textId="77777777" w:rsidR="008E5C49" w:rsidRPr="00EE4072" w:rsidRDefault="008106BE" w:rsidP="004A19CB">
      <w:pPr>
        <w:pStyle w:val="a4"/>
        <w:ind w:left="-1276" w:right="-426"/>
        <w:jc w:val="center"/>
        <w:rPr>
          <w:rFonts w:ascii="Times New Roman" w:hAnsi="Times New Roman" w:cs="Times New Roman"/>
          <w:sz w:val="24"/>
        </w:rPr>
      </w:pPr>
      <w:hyperlink r:id="rId5" w:history="1">
        <w:r w:rsidR="008E5C49" w:rsidRPr="00EE4072">
          <w:rPr>
            <w:rStyle w:val="a3"/>
            <w:rFonts w:ascii="Times New Roman" w:hAnsi="Times New Roman" w:cs="Times New Roman"/>
            <w:color w:val="auto"/>
            <w:sz w:val="24"/>
            <w:szCs w:val="38"/>
            <w:u w:val="none"/>
            <w:shd w:val="clear" w:color="auto" w:fill="FFFFFF"/>
          </w:rPr>
          <w:t>Федеральный закон от 29.12.2012 N 273-ФЗ (ред. от 31.07.2020) "Об образовании в Российской Федерации" (с изм. и доп., вступ. в силу с 01.09.2020)</w:t>
        </w:r>
      </w:hyperlink>
    </w:p>
    <w:p w14:paraId="17B61670" w14:textId="77777777" w:rsidR="008E5C49" w:rsidRPr="00004A15" w:rsidRDefault="008E5C49" w:rsidP="00004A15">
      <w:pPr>
        <w:pStyle w:val="a4"/>
        <w:ind w:left="-1276" w:right="-426"/>
        <w:jc w:val="center"/>
        <w:rPr>
          <w:rFonts w:ascii="Times New Roman" w:hAnsi="Times New Roman" w:cs="Times New Roman"/>
          <w:b/>
          <w:i/>
          <w:sz w:val="24"/>
          <w:szCs w:val="24"/>
          <w:u w:val="single"/>
        </w:rPr>
      </w:pPr>
      <w:bookmarkStart w:id="0" w:name="dst100617"/>
      <w:bookmarkEnd w:id="0"/>
      <w:r w:rsidRPr="00004A15">
        <w:rPr>
          <w:rStyle w:val="hl"/>
          <w:rFonts w:ascii="Times New Roman" w:hAnsi="Times New Roman" w:cs="Times New Roman"/>
          <w:b/>
          <w:i/>
          <w:sz w:val="24"/>
          <w:szCs w:val="24"/>
          <w:u w:val="single"/>
        </w:rPr>
        <w:t>Статья 44.</w:t>
      </w:r>
    </w:p>
    <w:p w14:paraId="3F8777C4" w14:textId="77777777" w:rsidR="008E5C49" w:rsidRPr="007B4DE7" w:rsidRDefault="008E5C49" w:rsidP="004A19CB">
      <w:pPr>
        <w:pStyle w:val="a4"/>
        <w:ind w:left="-1276" w:right="-426"/>
        <w:jc w:val="both"/>
        <w:rPr>
          <w:rFonts w:ascii="Times New Roman" w:hAnsi="Times New Roman" w:cs="Times New Roman"/>
          <w:sz w:val="24"/>
          <w:szCs w:val="24"/>
        </w:rPr>
      </w:pPr>
      <w:bookmarkStart w:id="1" w:name="dst100618"/>
      <w:bookmarkEnd w:id="1"/>
      <w:r w:rsidRPr="007B4DE7">
        <w:rPr>
          <w:rStyle w:val="blk"/>
          <w:rFonts w:ascii="Times New Roman" w:hAnsi="Times New Roman" w:cs="Times New Roman"/>
          <w:sz w:val="24"/>
          <w:szCs w:val="24"/>
        </w:rPr>
        <w:t>1. Родители</w:t>
      </w:r>
      <w:hyperlink r:id="rId6" w:anchor="dst100004" w:history="1">
        <w:r w:rsidRPr="00004A15">
          <w:rPr>
            <w:rStyle w:val="a3"/>
            <w:rFonts w:ascii="Times New Roman" w:hAnsi="Times New Roman" w:cs="Times New Roman"/>
            <w:color w:val="auto"/>
            <w:sz w:val="24"/>
            <w:szCs w:val="24"/>
            <w:u w:val="none"/>
          </w:rPr>
          <w:t>(законные представители)</w:t>
        </w:r>
      </w:hyperlink>
      <w:r w:rsidRPr="007B4DE7">
        <w:rPr>
          <w:rStyle w:val="blk"/>
          <w:rFonts w:ascii="Times New Roman" w:hAnsi="Times New Roman" w:cs="Times New Roman"/>
          <w:sz w:val="24"/>
          <w:szCs w:val="24"/>
        </w:rPr>
        <w:t xml:space="preserve">несовершеннолетних обучающихся имеют преимущественное право на обучение и воспитание детей перед всеми другими лицами. </w:t>
      </w:r>
      <w:r w:rsidRPr="00004A15">
        <w:rPr>
          <w:rStyle w:val="blk"/>
          <w:rFonts w:ascii="Times New Roman" w:hAnsi="Times New Roman" w:cs="Times New Roman"/>
          <w:b/>
          <w:sz w:val="24"/>
          <w:szCs w:val="24"/>
        </w:rPr>
        <w:t>Они обязаны заложить основы физического, нравственного и интеллектуального развития личности ребенка.</w:t>
      </w:r>
    </w:p>
    <w:p w14:paraId="4B0A7311" w14:textId="77777777" w:rsidR="008E5C49" w:rsidRPr="007B4DE7" w:rsidRDefault="008E5C49" w:rsidP="004A19CB">
      <w:pPr>
        <w:pStyle w:val="a4"/>
        <w:ind w:left="-1276" w:right="-426"/>
        <w:jc w:val="both"/>
        <w:rPr>
          <w:rFonts w:ascii="Times New Roman" w:hAnsi="Times New Roman" w:cs="Times New Roman"/>
          <w:sz w:val="24"/>
          <w:szCs w:val="24"/>
        </w:rPr>
      </w:pPr>
      <w:bookmarkStart w:id="2" w:name="dst100619"/>
      <w:bookmarkEnd w:id="2"/>
      <w:r w:rsidRPr="007B4DE7">
        <w:rPr>
          <w:rStyle w:val="blk"/>
          <w:rFonts w:ascii="Times New Roman" w:hAnsi="Times New Roman" w:cs="Times New Roman"/>
          <w:sz w:val="24"/>
          <w:szCs w:val="24"/>
        </w:rPr>
        <w:t xml:space="preserve">2. </w:t>
      </w:r>
      <w:r w:rsidR="00FB1853" w:rsidRPr="00004A15">
        <w:rPr>
          <w:rStyle w:val="blk"/>
          <w:rFonts w:ascii="Times New Roman" w:hAnsi="Times New Roman" w:cs="Times New Roman"/>
          <w:sz w:val="24"/>
          <w:szCs w:val="24"/>
          <w:u w:val="single"/>
        </w:rPr>
        <w:t>О</w:t>
      </w:r>
      <w:r w:rsidRPr="00004A15">
        <w:rPr>
          <w:rStyle w:val="blk"/>
          <w:rFonts w:ascii="Times New Roman" w:hAnsi="Times New Roman" w:cs="Times New Roman"/>
          <w:sz w:val="24"/>
          <w:szCs w:val="24"/>
          <w:u w:val="single"/>
        </w:rPr>
        <w:t>бразовательные организации</w:t>
      </w:r>
      <w:r w:rsidR="00A852C9">
        <w:rPr>
          <w:rStyle w:val="blk"/>
          <w:rFonts w:ascii="Times New Roman" w:hAnsi="Times New Roman" w:cs="Times New Roman"/>
          <w:sz w:val="24"/>
          <w:szCs w:val="24"/>
          <w:u w:val="single"/>
        </w:rPr>
        <w:t xml:space="preserve"> </w:t>
      </w:r>
      <w:r w:rsidRPr="00E319DC">
        <w:rPr>
          <w:rStyle w:val="blk"/>
          <w:rFonts w:ascii="Times New Roman" w:hAnsi="Times New Roman" w:cs="Times New Roman"/>
          <w:b/>
          <w:sz w:val="24"/>
          <w:szCs w:val="24"/>
        </w:rPr>
        <w:t>оказывают помощь родителям</w:t>
      </w:r>
      <w:r w:rsidRPr="007B4DE7">
        <w:rPr>
          <w:rStyle w:val="blk"/>
          <w:rFonts w:ascii="Times New Roman" w:hAnsi="Times New Roman" w:cs="Times New Roman"/>
          <w:sz w:val="24"/>
          <w:szCs w:val="24"/>
        </w:rPr>
        <w:t xml:space="preserve">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14:paraId="6AED3D59" w14:textId="77777777" w:rsidR="008E5C49" w:rsidRPr="007B4DE7" w:rsidRDefault="00FB1853" w:rsidP="004A19CB">
      <w:pPr>
        <w:pStyle w:val="a4"/>
        <w:ind w:left="-1276" w:right="-426"/>
        <w:jc w:val="both"/>
        <w:rPr>
          <w:rFonts w:ascii="Times New Roman" w:hAnsi="Times New Roman" w:cs="Times New Roman"/>
          <w:sz w:val="24"/>
          <w:szCs w:val="24"/>
        </w:rPr>
      </w:pPr>
      <w:bookmarkStart w:id="3" w:name="dst100620"/>
      <w:bookmarkStart w:id="4" w:name="dst100629"/>
      <w:bookmarkEnd w:id="3"/>
      <w:bookmarkEnd w:id="4"/>
      <w:r w:rsidRPr="007B4DE7">
        <w:rPr>
          <w:rStyle w:val="blk"/>
          <w:rFonts w:ascii="Times New Roman" w:hAnsi="Times New Roman" w:cs="Times New Roman"/>
          <w:sz w:val="24"/>
          <w:szCs w:val="24"/>
        </w:rPr>
        <w:t>3</w:t>
      </w:r>
      <w:r w:rsidR="008E5C49" w:rsidRPr="007B4DE7">
        <w:rPr>
          <w:rStyle w:val="blk"/>
          <w:rFonts w:ascii="Times New Roman" w:hAnsi="Times New Roman" w:cs="Times New Roman"/>
          <w:sz w:val="24"/>
          <w:szCs w:val="24"/>
        </w:rPr>
        <w:t xml:space="preserve">. Родители (законные представители) несовершеннолетних обучающихся </w:t>
      </w:r>
      <w:r w:rsidR="008E5C49" w:rsidRPr="00E319DC">
        <w:rPr>
          <w:rStyle w:val="blk"/>
          <w:rFonts w:ascii="Times New Roman" w:hAnsi="Times New Roman" w:cs="Times New Roman"/>
          <w:b/>
          <w:sz w:val="24"/>
          <w:szCs w:val="24"/>
          <w:u w:val="single"/>
        </w:rPr>
        <w:t>обязаны:</w:t>
      </w:r>
    </w:p>
    <w:p w14:paraId="2A5767EF" w14:textId="77777777" w:rsidR="008E5C49" w:rsidRPr="007B4DE7" w:rsidRDefault="008E5C49" w:rsidP="004A19CB">
      <w:pPr>
        <w:pStyle w:val="a4"/>
        <w:ind w:left="-1276" w:right="-426"/>
        <w:jc w:val="both"/>
        <w:rPr>
          <w:rFonts w:ascii="Times New Roman" w:hAnsi="Times New Roman" w:cs="Times New Roman"/>
          <w:sz w:val="24"/>
          <w:szCs w:val="24"/>
        </w:rPr>
      </w:pPr>
      <w:bookmarkStart w:id="5" w:name="dst100630"/>
      <w:bookmarkEnd w:id="5"/>
      <w:r w:rsidRPr="007B4DE7">
        <w:rPr>
          <w:rStyle w:val="blk"/>
          <w:rFonts w:ascii="Times New Roman" w:hAnsi="Times New Roman" w:cs="Times New Roman"/>
          <w:sz w:val="24"/>
          <w:szCs w:val="24"/>
        </w:rPr>
        <w:t>1) обеспечить получение детьми общего образования;</w:t>
      </w:r>
    </w:p>
    <w:p w14:paraId="763B052D" w14:textId="77777777" w:rsidR="008E5C49" w:rsidRPr="007B4DE7" w:rsidRDefault="008E5C49" w:rsidP="004A19CB">
      <w:pPr>
        <w:pStyle w:val="a4"/>
        <w:ind w:left="-1276" w:right="-426"/>
        <w:jc w:val="both"/>
        <w:rPr>
          <w:rFonts w:ascii="Times New Roman" w:hAnsi="Times New Roman" w:cs="Times New Roman"/>
          <w:sz w:val="24"/>
          <w:szCs w:val="24"/>
        </w:rPr>
      </w:pPr>
      <w:bookmarkStart w:id="6" w:name="dst100631"/>
      <w:bookmarkEnd w:id="6"/>
      <w:r w:rsidRPr="007B4DE7">
        <w:rPr>
          <w:rStyle w:val="blk"/>
          <w:rFonts w:ascii="Times New Roman" w:hAnsi="Times New Roman" w:cs="Times New Roman"/>
          <w:sz w:val="24"/>
          <w:szCs w:val="24"/>
        </w:rPr>
        <w:t>2) соблюдать правила внутреннего распорядка организации,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14:paraId="514288E1" w14:textId="77777777" w:rsidR="008E5C49" w:rsidRPr="007B4DE7" w:rsidRDefault="008E5C49" w:rsidP="004A19CB">
      <w:pPr>
        <w:pStyle w:val="a4"/>
        <w:ind w:left="-1276" w:right="-426"/>
        <w:jc w:val="both"/>
        <w:rPr>
          <w:rFonts w:ascii="Times New Roman" w:hAnsi="Times New Roman" w:cs="Times New Roman"/>
          <w:sz w:val="24"/>
          <w:szCs w:val="24"/>
        </w:rPr>
      </w:pPr>
      <w:bookmarkStart w:id="7" w:name="dst100632"/>
      <w:bookmarkEnd w:id="7"/>
      <w:r w:rsidRPr="007B4DE7">
        <w:rPr>
          <w:rStyle w:val="blk"/>
          <w:rFonts w:ascii="Times New Roman" w:hAnsi="Times New Roman" w:cs="Times New Roman"/>
          <w:sz w:val="24"/>
          <w:szCs w:val="24"/>
        </w:rPr>
        <w:t>3) уважать честь и достоинство обучающихся и работников организации, осуществляющей образовательную деятельность.</w:t>
      </w:r>
    </w:p>
    <w:p w14:paraId="008A118F" w14:textId="77777777" w:rsidR="00FD2F95" w:rsidRPr="007B4DE7" w:rsidRDefault="00FD2F95" w:rsidP="004A19CB">
      <w:pPr>
        <w:pStyle w:val="a4"/>
        <w:ind w:left="-1276" w:right="-426"/>
        <w:jc w:val="both"/>
        <w:rPr>
          <w:rFonts w:ascii="Times New Roman" w:hAnsi="Times New Roman" w:cs="Times New Roman"/>
          <w:sz w:val="24"/>
          <w:szCs w:val="24"/>
        </w:rPr>
      </w:pPr>
      <w:bookmarkStart w:id="8" w:name="dst100633"/>
      <w:bookmarkEnd w:id="8"/>
    </w:p>
    <w:p w14:paraId="4BD04B0E" w14:textId="77777777" w:rsidR="007B4DE7" w:rsidRPr="007B4DE7" w:rsidRDefault="007B4DE7" w:rsidP="00A36098">
      <w:pPr>
        <w:pStyle w:val="a4"/>
        <w:ind w:right="-426"/>
        <w:jc w:val="both"/>
        <w:rPr>
          <w:rFonts w:ascii="Times New Roman" w:hAnsi="Times New Roman" w:cs="Times New Roman"/>
          <w:sz w:val="24"/>
          <w:szCs w:val="24"/>
        </w:rPr>
      </w:pPr>
    </w:p>
    <w:p w14:paraId="10DC2318" w14:textId="77777777" w:rsidR="00457B4C" w:rsidRPr="007B4DE7" w:rsidRDefault="00A36098" w:rsidP="004A19CB">
      <w:pPr>
        <w:pStyle w:val="a4"/>
        <w:tabs>
          <w:tab w:val="left" w:pos="8149"/>
        </w:tabs>
        <w:ind w:left="-1276" w:right="-426"/>
        <w:jc w:val="both"/>
        <w:rPr>
          <w:rFonts w:ascii="Times New Roman" w:hAnsi="Times New Roman" w:cs="Times New Roman"/>
          <w:sz w:val="24"/>
          <w:szCs w:val="24"/>
        </w:rPr>
      </w:pPr>
      <w:r>
        <w:rPr>
          <w:rFonts w:ascii="Times New Roman" w:hAnsi="Times New Roman" w:cs="Times New Roman"/>
          <w:sz w:val="24"/>
          <w:szCs w:val="24"/>
        </w:rPr>
        <w:t>___________             ____________________________</w:t>
      </w:r>
      <w:r w:rsidR="00441BD0">
        <w:rPr>
          <w:rFonts w:ascii="Times New Roman" w:hAnsi="Times New Roman" w:cs="Times New Roman"/>
          <w:sz w:val="24"/>
          <w:szCs w:val="24"/>
        </w:rPr>
        <w:t>_____________________________          _________</w:t>
      </w:r>
    </w:p>
    <w:p w14:paraId="683B07D7" w14:textId="77777777" w:rsidR="00457B4C" w:rsidRPr="007B4DE7" w:rsidRDefault="00457B4C" w:rsidP="00A36098">
      <w:pPr>
        <w:pStyle w:val="a4"/>
        <w:ind w:left="-851" w:right="-426"/>
        <w:jc w:val="both"/>
        <w:rPr>
          <w:rFonts w:ascii="Times New Roman" w:hAnsi="Times New Roman" w:cs="Times New Roman"/>
          <w:sz w:val="24"/>
          <w:szCs w:val="24"/>
        </w:rPr>
      </w:pPr>
      <w:r w:rsidRPr="00A36098">
        <w:rPr>
          <w:rFonts w:ascii="Times New Roman" w:hAnsi="Times New Roman" w:cs="Times New Roman"/>
          <w:szCs w:val="24"/>
        </w:rPr>
        <w:t xml:space="preserve">Дата  </w:t>
      </w:r>
      <w:r w:rsidR="00A36098">
        <w:rPr>
          <w:rFonts w:ascii="Times New Roman" w:hAnsi="Times New Roman" w:cs="Times New Roman"/>
          <w:sz w:val="24"/>
          <w:szCs w:val="24"/>
        </w:rPr>
        <w:t>ФИО родителя</w:t>
      </w:r>
      <w:r w:rsidR="00441BD0">
        <w:rPr>
          <w:rFonts w:ascii="Times New Roman" w:hAnsi="Times New Roman" w:cs="Times New Roman"/>
          <w:sz w:val="24"/>
          <w:szCs w:val="24"/>
        </w:rPr>
        <w:t xml:space="preserve"> (законного представителя)                        </w:t>
      </w:r>
      <w:r w:rsidR="007B4DE7" w:rsidRPr="007B4DE7">
        <w:rPr>
          <w:rFonts w:ascii="Times New Roman" w:hAnsi="Times New Roman" w:cs="Times New Roman"/>
          <w:sz w:val="24"/>
          <w:szCs w:val="24"/>
        </w:rPr>
        <w:t>Р</w:t>
      </w:r>
      <w:r w:rsidRPr="007B4DE7">
        <w:rPr>
          <w:rFonts w:ascii="Times New Roman" w:hAnsi="Times New Roman" w:cs="Times New Roman"/>
          <w:sz w:val="24"/>
          <w:szCs w:val="24"/>
        </w:rPr>
        <w:t>оспись</w:t>
      </w:r>
    </w:p>
    <w:sectPr w:rsidR="00457B4C" w:rsidRPr="007B4DE7" w:rsidSect="00004A15">
      <w:pgSz w:w="11906" w:h="16838"/>
      <w:pgMar w:top="1134"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174BE"/>
    <w:multiLevelType w:val="hybridMultilevel"/>
    <w:tmpl w:val="BC1050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8F416D"/>
    <w:multiLevelType w:val="hybridMultilevel"/>
    <w:tmpl w:val="83189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4B932CB"/>
    <w:multiLevelType w:val="hybridMultilevel"/>
    <w:tmpl w:val="A7EA48B4"/>
    <w:lvl w:ilvl="0" w:tplc="E328122C">
      <w:start w:val="1"/>
      <w:numFmt w:val="decimal"/>
      <w:lvlText w:val="%1."/>
      <w:lvlJc w:val="left"/>
      <w:pPr>
        <w:ind w:left="720" w:hanging="360"/>
      </w:pPr>
      <w:rPr>
        <w:rFonts w:hint="default"/>
        <w:b w:val="0"/>
        <w:color w:val="2D2D2D"/>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D2F95"/>
    <w:rsid w:val="00004A15"/>
    <w:rsid w:val="000E1F73"/>
    <w:rsid w:val="000F5570"/>
    <w:rsid w:val="00147557"/>
    <w:rsid w:val="00441BD0"/>
    <w:rsid w:val="00457B4C"/>
    <w:rsid w:val="004A19CB"/>
    <w:rsid w:val="005400F0"/>
    <w:rsid w:val="00680C30"/>
    <w:rsid w:val="007211E9"/>
    <w:rsid w:val="007A68B3"/>
    <w:rsid w:val="007B4DE7"/>
    <w:rsid w:val="007B55CE"/>
    <w:rsid w:val="00803CBA"/>
    <w:rsid w:val="008106BE"/>
    <w:rsid w:val="00831425"/>
    <w:rsid w:val="008E5C49"/>
    <w:rsid w:val="00932C41"/>
    <w:rsid w:val="00A36098"/>
    <w:rsid w:val="00A852C9"/>
    <w:rsid w:val="00AE1C20"/>
    <w:rsid w:val="00CF5469"/>
    <w:rsid w:val="00DC1D86"/>
    <w:rsid w:val="00E319DC"/>
    <w:rsid w:val="00EE4072"/>
    <w:rsid w:val="00FB1853"/>
    <w:rsid w:val="00FD2F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19E5A"/>
  <w15:docId w15:val="{BDC6763C-B738-401B-8754-D9C9C4641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7557"/>
  </w:style>
  <w:style w:type="paragraph" w:styleId="1">
    <w:name w:val="heading 1"/>
    <w:basedOn w:val="a"/>
    <w:next w:val="a"/>
    <w:link w:val="10"/>
    <w:uiPriority w:val="9"/>
    <w:qFormat/>
    <w:rsid w:val="008E5C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FD2F9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FD2F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D2F95"/>
    <w:rPr>
      <w:color w:val="0000FF"/>
      <w:u w:val="single"/>
    </w:rPr>
  </w:style>
  <w:style w:type="character" w:customStyle="1" w:styleId="30">
    <w:name w:val="Заголовок 3 Знак"/>
    <w:basedOn w:val="a0"/>
    <w:link w:val="3"/>
    <w:uiPriority w:val="9"/>
    <w:rsid w:val="00FD2F95"/>
    <w:rPr>
      <w:rFonts w:ascii="Times New Roman" w:eastAsia="Times New Roman" w:hAnsi="Times New Roman" w:cs="Times New Roman"/>
      <w:b/>
      <w:bCs/>
      <w:sz w:val="27"/>
      <w:szCs w:val="27"/>
      <w:lang w:eastAsia="ru-RU"/>
    </w:rPr>
  </w:style>
  <w:style w:type="paragraph" w:customStyle="1" w:styleId="formattext">
    <w:name w:val="formattext"/>
    <w:basedOn w:val="a"/>
    <w:rsid w:val="00FD2F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E5C49"/>
    <w:rPr>
      <w:rFonts w:asciiTheme="majorHAnsi" w:eastAsiaTheme="majorEastAsia" w:hAnsiTheme="majorHAnsi" w:cstheme="majorBidi"/>
      <w:b/>
      <w:bCs/>
      <w:color w:val="365F91" w:themeColor="accent1" w:themeShade="BF"/>
      <w:sz w:val="28"/>
      <w:szCs w:val="28"/>
    </w:rPr>
  </w:style>
  <w:style w:type="character" w:customStyle="1" w:styleId="blk">
    <w:name w:val="blk"/>
    <w:basedOn w:val="a0"/>
    <w:rsid w:val="008E5C49"/>
  </w:style>
  <w:style w:type="character" w:customStyle="1" w:styleId="hl">
    <w:name w:val="hl"/>
    <w:basedOn w:val="a0"/>
    <w:rsid w:val="008E5C49"/>
  </w:style>
  <w:style w:type="character" w:customStyle="1" w:styleId="nobr">
    <w:name w:val="nobr"/>
    <w:basedOn w:val="a0"/>
    <w:rsid w:val="008E5C49"/>
  </w:style>
  <w:style w:type="paragraph" w:styleId="a4">
    <w:name w:val="No Spacing"/>
    <w:uiPriority w:val="1"/>
    <w:qFormat/>
    <w:rsid w:val="007211E9"/>
    <w:pPr>
      <w:spacing w:after="0" w:line="240" w:lineRule="auto"/>
    </w:pPr>
  </w:style>
  <w:style w:type="paragraph" w:styleId="a5">
    <w:name w:val="Balloon Text"/>
    <w:basedOn w:val="a"/>
    <w:link w:val="a6"/>
    <w:uiPriority w:val="99"/>
    <w:semiHidden/>
    <w:unhideWhenUsed/>
    <w:rsid w:val="005400F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400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873752">
      <w:bodyDiv w:val="1"/>
      <w:marLeft w:val="0"/>
      <w:marRight w:val="0"/>
      <w:marTop w:val="0"/>
      <w:marBottom w:val="0"/>
      <w:divBdr>
        <w:top w:val="none" w:sz="0" w:space="0" w:color="auto"/>
        <w:left w:val="none" w:sz="0" w:space="0" w:color="auto"/>
        <w:bottom w:val="none" w:sz="0" w:space="0" w:color="auto"/>
        <w:right w:val="none" w:sz="0" w:space="0" w:color="auto"/>
      </w:divBdr>
      <w:divsChild>
        <w:div w:id="1676690374">
          <w:marLeft w:val="0"/>
          <w:marRight w:val="0"/>
          <w:marTop w:val="0"/>
          <w:marBottom w:val="0"/>
          <w:divBdr>
            <w:top w:val="none" w:sz="0" w:space="0" w:color="auto"/>
            <w:left w:val="none" w:sz="0" w:space="0" w:color="auto"/>
            <w:bottom w:val="none" w:sz="0" w:space="0" w:color="auto"/>
            <w:right w:val="none" w:sz="0" w:space="0" w:color="auto"/>
          </w:divBdr>
          <w:divsChild>
            <w:div w:id="1703094563">
              <w:marLeft w:val="0"/>
              <w:marRight w:val="0"/>
              <w:marTop w:val="192"/>
              <w:marBottom w:val="0"/>
              <w:divBdr>
                <w:top w:val="none" w:sz="0" w:space="0" w:color="auto"/>
                <w:left w:val="none" w:sz="0" w:space="0" w:color="auto"/>
                <w:bottom w:val="none" w:sz="0" w:space="0" w:color="auto"/>
                <w:right w:val="none" w:sz="0" w:space="0" w:color="auto"/>
              </w:divBdr>
            </w:div>
            <w:div w:id="679968471">
              <w:marLeft w:val="0"/>
              <w:marRight w:val="0"/>
              <w:marTop w:val="192"/>
              <w:marBottom w:val="0"/>
              <w:divBdr>
                <w:top w:val="none" w:sz="0" w:space="0" w:color="auto"/>
                <w:left w:val="none" w:sz="0" w:space="0" w:color="auto"/>
                <w:bottom w:val="none" w:sz="0" w:space="0" w:color="auto"/>
                <w:right w:val="none" w:sz="0" w:space="0" w:color="auto"/>
              </w:divBdr>
            </w:div>
            <w:div w:id="570623904">
              <w:marLeft w:val="0"/>
              <w:marRight w:val="0"/>
              <w:marTop w:val="192"/>
              <w:marBottom w:val="0"/>
              <w:divBdr>
                <w:top w:val="none" w:sz="0" w:space="0" w:color="auto"/>
                <w:left w:val="none" w:sz="0" w:space="0" w:color="auto"/>
                <w:bottom w:val="none" w:sz="0" w:space="0" w:color="auto"/>
                <w:right w:val="none" w:sz="0" w:space="0" w:color="auto"/>
              </w:divBdr>
            </w:div>
            <w:div w:id="2117871229">
              <w:marLeft w:val="0"/>
              <w:marRight w:val="0"/>
              <w:marTop w:val="192"/>
              <w:marBottom w:val="0"/>
              <w:divBdr>
                <w:top w:val="none" w:sz="0" w:space="0" w:color="auto"/>
                <w:left w:val="none" w:sz="0" w:space="0" w:color="auto"/>
                <w:bottom w:val="none" w:sz="0" w:space="0" w:color="auto"/>
                <w:right w:val="none" w:sz="0" w:space="0" w:color="auto"/>
              </w:divBdr>
            </w:div>
            <w:div w:id="250048196">
              <w:marLeft w:val="0"/>
              <w:marRight w:val="0"/>
              <w:marTop w:val="192"/>
              <w:marBottom w:val="0"/>
              <w:divBdr>
                <w:top w:val="none" w:sz="0" w:space="0" w:color="auto"/>
                <w:left w:val="none" w:sz="0" w:space="0" w:color="auto"/>
                <w:bottom w:val="none" w:sz="0" w:space="0" w:color="auto"/>
                <w:right w:val="none" w:sz="0" w:space="0" w:color="auto"/>
              </w:divBdr>
            </w:div>
            <w:div w:id="25716535">
              <w:marLeft w:val="0"/>
              <w:marRight w:val="0"/>
              <w:marTop w:val="192"/>
              <w:marBottom w:val="0"/>
              <w:divBdr>
                <w:top w:val="none" w:sz="0" w:space="0" w:color="auto"/>
                <w:left w:val="none" w:sz="0" w:space="0" w:color="auto"/>
                <w:bottom w:val="none" w:sz="0" w:space="0" w:color="auto"/>
                <w:right w:val="none" w:sz="0" w:space="0" w:color="auto"/>
              </w:divBdr>
            </w:div>
            <w:div w:id="1248732148">
              <w:marLeft w:val="0"/>
              <w:marRight w:val="0"/>
              <w:marTop w:val="192"/>
              <w:marBottom w:val="0"/>
              <w:divBdr>
                <w:top w:val="none" w:sz="0" w:space="0" w:color="auto"/>
                <w:left w:val="none" w:sz="0" w:space="0" w:color="auto"/>
                <w:bottom w:val="none" w:sz="0" w:space="0" w:color="auto"/>
                <w:right w:val="none" w:sz="0" w:space="0" w:color="auto"/>
              </w:divBdr>
            </w:div>
            <w:div w:id="1604457778">
              <w:marLeft w:val="0"/>
              <w:marRight w:val="0"/>
              <w:marTop w:val="120"/>
              <w:marBottom w:val="96"/>
              <w:divBdr>
                <w:top w:val="none" w:sz="0" w:space="0" w:color="auto"/>
                <w:left w:val="single" w:sz="36" w:space="0" w:color="CED3F1"/>
                <w:bottom w:val="none" w:sz="0" w:space="0" w:color="auto"/>
                <w:right w:val="none" w:sz="0" w:space="0" w:color="auto"/>
              </w:divBdr>
            </w:div>
            <w:div w:id="587033235">
              <w:marLeft w:val="0"/>
              <w:marRight w:val="0"/>
              <w:marTop w:val="192"/>
              <w:marBottom w:val="0"/>
              <w:divBdr>
                <w:top w:val="none" w:sz="0" w:space="0" w:color="auto"/>
                <w:left w:val="none" w:sz="0" w:space="0" w:color="auto"/>
                <w:bottom w:val="none" w:sz="0" w:space="0" w:color="auto"/>
                <w:right w:val="none" w:sz="0" w:space="0" w:color="auto"/>
              </w:divBdr>
            </w:div>
            <w:div w:id="681397567">
              <w:marLeft w:val="0"/>
              <w:marRight w:val="0"/>
              <w:marTop w:val="192"/>
              <w:marBottom w:val="0"/>
              <w:divBdr>
                <w:top w:val="none" w:sz="0" w:space="0" w:color="auto"/>
                <w:left w:val="none" w:sz="0" w:space="0" w:color="auto"/>
                <w:bottom w:val="none" w:sz="0" w:space="0" w:color="auto"/>
                <w:right w:val="none" w:sz="0" w:space="0" w:color="auto"/>
              </w:divBdr>
            </w:div>
            <w:div w:id="2131126795">
              <w:marLeft w:val="0"/>
              <w:marRight w:val="0"/>
              <w:marTop w:val="192"/>
              <w:marBottom w:val="0"/>
              <w:divBdr>
                <w:top w:val="none" w:sz="0" w:space="0" w:color="auto"/>
                <w:left w:val="none" w:sz="0" w:space="0" w:color="auto"/>
                <w:bottom w:val="none" w:sz="0" w:space="0" w:color="auto"/>
                <w:right w:val="none" w:sz="0" w:space="0" w:color="auto"/>
              </w:divBdr>
            </w:div>
            <w:div w:id="1368605461">
              <w:marLeft w:val="0"/>
              <w:marRight w:val="0"/>
              <w:marTop w:val="192"/>
              <w:marBottom w:val="0"/>
              <w:divBdr>
                <w:top w:val="none" w:sz="0" w:space="0" w:color="auto"/>
                <w:left w:val="none" w:sz="0" w:space="0" w:color="auto"/>
                <w:bottom w:val="none" w:sz="0" w:space="0" w:color="auto"/>
                <w:right w:val="none" w:sz="0" w:space="0" w:color="auto"/>
              </w:divBdr>
            </w:div>
            <w:div w:id="277222904">
              <w:marLeft w:val="0"/>
              <w:marRight w:val="0"/>
              <w:marTop w:val="192"/>
              <w:marBottom w:val="0"/>
              <w:divBdr>
                <w:top w:val="none" w:sz="0" w:space="0" w:color="auto"/>
                <w:left w:val="none" w:sz="0" w:space="0" w:color="auto"/>
                <w:bottom w:val="none" w:sz="0" w:space="0" w:color="auto"/>
                <w:right w:val="none" w:sz="0" w:space="0" w:color="auto"/>
              </w:divBdr>
            </w:div>
            <w:div w:id="1640114090">
              <w:marLeft w:val="0"/>
              <w:marRight w:val="0"/>
              <w:marTop w:val="192"/>
              <w:marBottom w:val="0"/>
              <w:divBdr>
                <w:top w:val="none" w:sz="0" w:space="0" w:color="auto"/>
                <w:left w:val="none" w:sz="0" w:space="0" w:color="auto"/>
                <w:bottom w:val="none" w:sz="0" w:space="0" w:color="auto"/>
                <w:right w:val="none" w:sz="0" w:space="0" w:color="auto"/>
              </w:divBdr>
            </w:div>
            <w:div w:id="1170221104">
              <w:marLeft w:val="0"/>
              <w:marRight w:val="0"/>
              <w:marTop w:val="192"/>
              <w:marBottom w:val="0"/>
              <w:divBdr>
                <w:top w:val="none" w:sz="0" w:space="0" w:color="auto"/>
                <w:left w:val="none" w:sz="0" w:space="0" w:color="auto"/>
                <w:bottom w:val="none" w:sz="0" w:space="0" w:color="auto"/>
                <w:right w:val="none" w:sz="0" w:space="0" w:color="auto"/>
              </w:divBdr>
            </w:div>
            <w:div w:id="1209613350">
              <w:marLeft w:val="0"/>
              <w:marRight w:val="0"/>
              <w:marTop w:val="192"/>
              <w:marBottom w:val="0"/>
              <w:divBdr>
                <w:top w:val="none" w:sz="0" w:space="0" w:color="auto"/>
                <w:left w:val="none" w:sz="0" w:space="0" w:color="auto"/>
                <w:bottom w:val="none" w:sz="0" w:space="0" w:color="auto"/>
                <w:right w:val="none" w:sz="0" w:space="0" w:color="auto"/>
              </w:divBdr>
            </w:div>
            <w:div w:id="648556140">
              <w:marLeft w:val="0"/>
              <w:marRight w:val="0"/>
              <w:marTop w:val="192"/>
              <w:marBottom w:val="0"/>
              <w:divBdr>
                <w:top w:val="none" w:sz="0" w:space="0" w:color="auto"/>
                <w:left w:val="none" w:sz="0" w:space="0" w:color="auto"/>
                <w:bottom w:val="none" w:sz="0" w:space="0" w:color="auto"/>
                <w:right w:val="none" w:sz="0" w:space="0" w:color="auto"/>
              </w:divBdr>
            </w:div>
            <w:div w:id="2040467053">
              <w:marLeft w:val="0"/>
              <w:marRight w:val="0"/>
              <w:marTop w:val="192"/>
              <w:marBottom w:val="0"/>
              <w:divBdr>
                <w:top w:val="none" w:sz="0" w:space="0" w:color="auto"/>
                <w:left w:val="none" w:sz="0" w:space="0" w:color="auto"/>
                <w:bottom w:val="none" w:sz="0" w:space="0" w:color="auto"/>
                <w:right w:val="none" w:sz="0" w:space="0" w:color="auto"/>
              </w:divBdr>
            </w:div>
            <w:div w:id="1772242589">
              <w:marLeft w:val="0"/>
              <w:marRight w:val="0"/>
              <w:marTop w:val="192"/>
              <w:marBottom w:val="0"/>
              <w:divBdr>
                <w:top w:val="none" w:sz="0" w:space="0" w:color="auto"/>
                <w:left w:val="none" w:sz="0" w:space="0" w:color="auto"/>
                <w:bottom w:val="none" w:sz="0" w:space="0" w:color="auto"/>
                <w:right w:val="none" w:sz="0" w:space="0" w:color="auto"/>
              </w:divBdr>
            </w:div>
            <w:div w:id="23104577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714504801">
      <w:bodyDiv w:val="1"/>
      <w:marLeft w:val="0"/>
      <w:marRight w:val="0"/>
      <w:marTop w:val="0"/>
      <w:marBottom w:val="0"/>
      <w:divBdr>
        <w:top w:val="none" w:sz="0" w:space="0" w:color="auto"/>
        <w:left w:val="none" w:sz="0" w:space="0" w:color="auto"/>
        <w:bottom w:val="none" w:sz="0" w:space="0" w:color="auto"/>
        <w:right w:val="none" w:sz="0" w:space="0" w:color="auto"/>
      </w:divBdr>
    </w:div>
    <w:div w:id="1230994385">
      <w:bodyDiv w:val="1"/>
      <w:marLeft w:val="0"/>
      <w:marRight w:val="0"/>
      <w:marTop w:val="0"/>
      <w:marBottom w:val="0"/>
      <w:divBdr>
        <w:top w:val="none" w:sz="0" w:space="0" w:color="auto"/>
        <w:left w:val="none" w:sz="0" w:space="0" w:color="auto"/>
        <w:bottom w:val="none" w:sz="0" w:space="0" w:color="auto"/>
        <w:right w:val="none" w:sz="0" w:space="0" w:color="auto"/>
      </w:divBdr>
    </w:div>
    <w:div w:id="213104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99661/dc0b9959ca27fba1add9a97f0ae4a81af29efc9d/" TargetMode="External"/><Relationship Id="rId5" Type="http://schemas.openxmlformats.org/officeDocument/2006/relationships/hyperlink" Target="http://www.consultant.ru/document/cons_doc_LAW_14017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1220</Words>
  <Characters>6956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Мария Задорожняя</cp:lastModifiedBy>
  <cp:revision>10</cp:revision>
  <cp:lastPrinted>2020-09-15T01:49:00Z</cp:lastPrinted>
  <dcterms:created xsi:type="dcterms:W3CDTF">2020-09-13T15:20:00Z</dcterms:created>
  <dcterms:modified xsi:type="dcterms:W3CDTF">2023-10-08T08:02:00Z</dcterms:modified>
</cp:coreProperties>
</file>