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98"/>
      </w:tblGrid>
      <w:tr w:rsidR="009D1CD7" w:rsidRPr="00691A75" w:rsidTr="000858D8">
        <w:tc>
          <w:tcPr>
            <w:tcW w:w="4503" w:type="dxa"/>
            <w:shd w:val="clear" w:color="auto" w:fill="auto"/>
          </w:tcPr>
          <w:p w:rsidR="009D1CD7" w:rsidRDefault="009D1CD7" w:rsidP="000858D8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9D1CD7" w:rsidRPr="00691A75" w:rsidRDefault="00947A4C" w:rsidP="000858D8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__________2023</w:t>
            </w:r>
            <w:r w:rsidR="009D1CD7"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9D1CD7" w:rsidRPr="00691A75" w:rsidRDefault="009D1CD7" w:rsidP="000858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</w:t>
            </w:r>
          </w:p>
        </w:tc>
        <w:tc>
          <w:tcPr>
            <w:tcW w:w="4998" w:type="dxa"/>
            <w:shd w:val="clear" w:color="auto" w:fill="auto"/>
          </w:tcPr>
          <w:p w:rsidR="009D1CD7" w:rsidRPr="00691A75" w:rsidRDefault="009D1CD7" w:rsidP="009D1CD7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приказом директора </w:t>
            </w:r>
          </w:p>
          <w:p w:rsidR="009D1CD7" w:rsidRPr="00691A75" w:rsidRDefault="00947A4C" w:rsidP="000858D8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_________ 2023</w:t>
            </w:r>
            <w:r w:rsidR="009D1CD7"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№___</w:t>
            </w:r>
          </w:p>
          <w:p w:rsidR="009D1CD7" w:rsidRPr="00691A75" w:rsidRDefault="009D1CD7" w:rsidP="000858D8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A7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С.В. Труфанова</w:t>
            </w:r>
          </w:p>
        </w:tc>
      </w:tr>
    </w:tbl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18A1" w:rsidRDefault="003D18A1" w:rsidP="009D1CD7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2443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443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9A00DE">
        <w:rPr>
          <w:rFonts w:ascii="Times New Roman" w:hAnsi="Times New Roman" w:cs="Times New Roman"/>
          <w:b/>
          <w:sz w:val="32"/>
          <w:szCs w:val="32"/>
        </w:rPr>
        <w:t>С</w:t>
      </w:r>
      <w:r w:rsidRPr="00C22443">
        <w:rPr>
          <w:rFonts w:ascii="Times New Roman" w:hAnsi="Times New Roman" w:cs="Times New Roman"/>
          <w:b/>
          <w:sz w:val="32"/>
          <w:szCs w:val="32"/>
        </w:rPr>
        <w:t>ОО</w:t>
      </w: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036B4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Муниципального бюджетного </w:t>
      </w: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общеобразовательного учреждения </w:t>
      </w: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>«Средняя общеобразовательная школа №14»</w:t>
      </w: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>Ангарского городского округа</w:t>
      </w:r>
    </w:p>
    <w:p w:rsidR="003D18A1" w:rsidRPr="00C22443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>на 20</w:t>
      </w:r>
      <w:r w:rsidR="00947A4C">
        <w:rPr>
          <w:rFonts w:ascii="Times New Roman" w:hAnsi="Times New Roman" w:cs="Times New Roman"/>
          <w:b/>
          <w:i/>
          <w:iCs/>
          <w:sz w:val="32"/>
          <w:szCs w:val="32"/>
        </w:rPr>
        <w:t>23</w:t>
      </w: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>-202</w:t>
      </w:r>
      <w:r w:rsidR="00947A4C">
        <w:rPr>
          <w:rFonts w:ascii="Times New Roman" w:hAnsi="Times New Roman" w:cs="Times New Roman"/>
          <w:b/>
          <w:i/>
          <w:iCs/>
          <w:sz w:val="32"/>
          <w:szCs w:val="32"/>
        </w:rPr>
        <w:t>4</w:t>
      </w:r>
      <w:r w:rsidRPr="00C224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учебный год</w:t>
      </w: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3D18A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A1" w:rsidRDefault="003D18A1" w:rsidP="009D1C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C60" w:rsidRDefault="00473C60" w:rsidP="00473C6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Пояснительная записка</w:t>
      </w:r>
    </w:p>
    <w:p w:rsidR="00947A4C" w:rsidRDefault="00473C60" w:rsidP="00F62F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учебному плану </w:t>
      </w:r>
    </w:p>
    <w:p w:rsidR="006036B4" w:rsidRDefault="00473C60" w:rsidP="00F62F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Муниципального бюджетного общеобразовательного учреждения «Средняя общеобр</w:t>
      </w:r>
      <w:r w:rsidR="00273A62">
        <w:rPr>
          <w:b/>
          <w:bCs/>
          <w:color w:val="auto"/>
          <w:sz w:val="23"/>
          <w:szCs w:val="23"/>
        </w:rPr>
        <w:t xml:space="preserve">азовательная школа № 14» </w:t>
      </w:r>
    </w:p>
    <w:p w:rsidR="00753783" w:rsidRDefault="00947A4C" w:rsidP="00F62F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на 2023-2024</w:t>
      </w:r>
      <w:r w:rsidR="00473C60">
        <w:rPr>
          <w:b/>
          <w:bCs/>
          <w:color w:val="auto"/>
          <w:sz w:val="23"/>
          <w:szCs w:val="23"/>
        </w:rPr>
        <w:t xml:space="preserve"> учебный год </w:t>
      </w:r>
    </w:p>
    <w:p w:rsidR="00473C60" w:rsidRDefault="00753783" w:rsidP="00F62F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(уровень среднего общего образования)</w:t>
      </w:r>
    </w:p>
    <w:p w:rsidR="00473C60" w:rsidRPr="00B8103D" w:rsidRDefault="00473C60" w:rsidP="00473C60">
      <w:pPr>
        <w:pStyle w:val="Default"/>
        <w:jc w:val="center"/>
        <w:rPr>
          <w:color w:val="auto"/>
        </w:rPr>
      </w:pPr>
    </w:p>
    <w:p w:rsidR="00473C60" w:rsidRPr="00B8103D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8103D">
        <w:rPr>
          <w:color w:val="auto"/>
        </w:rPr>
        <w:t xml:space="preserve">Учебный план Муниципального бюджетного общеобразовательного учреждения «Средняя общеобразовательная школа № 14» для </w:t>
      </w:r>
      <w:r w:rsidR="005C5238" w:rsidRPr="00B8103D">
        <w:rPr>
          <w:color w:val="auto"/>
        </w:rPr>
        <w:t xml:space="preserve">10 - </w:t>
      </w:r>
      <w:r w:rsidRPr="00B8103D">
        <w:rPr>
          <w:color w:val="auto"/>
        </w:rPr>
        <w:t>11 класс</w:t>
      </w:r>
      <w:r w:rsidR="005C5238" w:rsidRPr="00B8103D">
        <w:rPr>
          <w:color w:val="auto"/>
        </w:rPr>
        <w:t>ов</w:t>
      </w:r>
      <w:r w:rsidRPr="00B8103D">
        <w:rPr>
          <w:color w:val="auto"/>
        </w:rPr>
        <w:t xml:space="preserve"> является нормативным документом, определяющим общий объём нагрузки и максимальный объём аудиторной нагрузки обучающихся, состав и структуру предметных областей по классам.</w:t>
      </w:r>
    </w:p>
    <w:p w:rsidR="00127BCD" w:rsidRPr="00B8103D" w:rsidRDefault="006A5CE5" w:rsidP="00E52101">
      <w:pPr>
        <w:shd w:val="clear" w:color="auto" w:fill="FFFFFF"/>
        <w:spacing w:after="0" w:line="276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Нормативно - </w:t>
      </w:r>
      <w:r w:rsidR="00127BCD"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правовой базой учебного плана школы, реализующей программы среднего</w:t>
      </w:r>
    </w:p>
    <w:p w:rsidR="00CB79F5" w:rsidRPr="00B8103D" w:rsidRDefault="00127BCD" w:rsidP="00B8103D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общего образования, являются:</w:t>
      </w:r>
    </w:p>
    <w:p w:rsidR="00127BCD" w:rsidRPr="00B8103D" w:rsidRDefault="009D1CD7" w:rsidP="00B8103D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r w:rsid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="00127BCD"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ФЗ РФ «Об образовании в Российской Федерации» от 29.12.2012 № 273-ФЗ;</w:t>
      </w:r>
    </w:p>
    <w:p w:rsidR="00741CDF" w:rsidRPr="00B8103D" w:rsidRDefault="00741CDF" w:rsidP="00B8103D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Приказ Министерства просвещения Российской Федерации об утверждении Федеральной образовательной программы среднего общего образования от 18.05.2023г. № 371;</w:t>
      </w:r>
    </w:p>
    <w:p w:rsidR="00CB79F5" w:rsidRPr="00B8103D" w:rsidRDefault="00127BCD" w:rsidP="00B8103D">
      <w:pPr>
        <w:shd w:val="clear" w:color="auto" w:fill="FFFFFF"/>
        <w:spacing w:after="0" w:line="276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июля 2017 № 613</w:t>
      </w:r>
      <w:r w:rsid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9D1CD7"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Pr="00B810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AB142C" w:rsidRPr="00B8103D" w:rsidRDefault="00B8103D" w:rsidP="00B8103D">
      <w:pPr>
        <w:pStyle w:val="Default"/>
        <w:spacing w:line="276" w:lineRule="auto"/>
        <w:jc w:val="both"/>
      </w:pPr>
      <w:r>
        <w:rPr>
          <w:rFonts w:ascii="yandex-sans" w:eastAsia="Times New Roman" w:hAnsi="yandex-sans"/>
          <w:lang w:eastAsia="ru-RU"/>
        </w:rPr>
        <w:t xml:space="preserve"> </w:t>
      </w:r>
      <w:r>
        <w:rPr>
          <w:rFonts w:ascii="yandex-sans" w:eastAsia="Times New Roman" w:hAnsi="yandex-sans"/>
          <w:lang w:eastAsia="ru-RU"/>
        </w:rPr>
        <w:tab/>
      </w:r>
      <w:r w:rsidR="00127BCD" w:rsidRPr="00B8103D">
        <w:rPr>
          <w:rFonts w:ascii="yandex-sans" w:eastAsia="Times New Roman" w:hAnsi="yandex-sans"/>
          <w:lang w:eastAsia="ru-RU"/>
        </w:rPr>
        <w:t xml:space="preserve">- </w:t>
      </w:r>
      <w:r w:rsidR="00AB142C" w:rsidRPr="00B8103D">
        <w:rPr>
          <w:shd w:val="clear" w:color="auto" w:fill="FFFFFF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AB142C" w:rsidRPr="00B8103D">
        <w:t xml:space="preserve">; </w:t>
      </w:r>
    </w:p>
    <w:p w:rsidR="00AB142C" w:rsidRPr="00B8103D" w:rsidRDefault="00AB142C" w:rsidP="00B8103D">
      <w:pPr>
        <w:pStyle w:val="Default"/>
        <w:spacing w:line="276" w:lineRule="auto"/>
        <w:ind w:firstLine="708"/>
        <w:jc w:val="both"/>
      </w:pPr>
      <w:r w:rsidRPr="00B8103D">
        <w:t xml:space="preserve">− 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 </w:t>
      </w:r>
    </w:p>
    <w:p w:rsidR="00741CDF" w:rsidRPr="00B8103D" w:rsidRDefault="00741CDF" w:rsidP="00B8103D">
      <w:pPr>
        <w:pStyle w:val="Default"/>
        <w:spacing w:line="276" w:lineRule="auto"/>
        <w:ind w:firstLine="708"/>
        <w:jc w:val="both"/>
      </w:pPr>
      <w:r w:rsidRPr="00B8103D">
        <w:t>- Постановление Главного государственного санитарного врача Российской Федерации от 28 января 2021 года N 2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883074" w:rsidRPr="00B8103D">
        <w:t xml:space="preserve"> </w:t>
      </w:r>
      <w:r w:rsidRPr="00B8103D">
        <w:t>СанПиН 1.2.3685-21;</w:t>
      </w:r>
    </w:p>
    <w:p w:rsidR="00473C60" w:rsidRPr="00AB142C" w:rsidRDefault="00127BCD" w:rsidP="00B8103D">
      <w:pPr>
        <w:pStyle w:val="Default"/>
        <w:spacing w:after="200" w:line="276" w:lineRule="auto"/>
        <w:ind w:firstLine="567"/>
        <w:jc w:val="both"/>
      </w:pPr>
      <w:r>
        <w:rPr>
          <w:color w:val="auto"/>
        </w:rPr>
        <w:t xml:space="preserve">- </w:t>
      </w:r>
      <w:r w:rsidR="00473C60" w:rsidRPr="00B50FB2">
        <w:rPr>
          <w:color w:val="auto"/>
        </w:rPr>
        <w:t xml:space="preserve">Основная образовательная программа среднего общего образования Муниципального бюджетного общеобразовательного учреждения «Средняя </w:t>
      </w:r>
      <w:r w:rsidR="00B8103D">
        <w:rPr>
          <w:color w:val="auto"/>
        </w:rPr>
        <w:t xml:space="preserve">общеобразовательная школа № </w:t>
      </w:r>
      <w:proofErr w:type="gramStart"/>
      <w:r w:rsidR="00B8103D">
        <w:rPr>
          <w:color w:val="auto"/>
        </w:rPr>
        <w:t xml:space="preserve">14»   </w:t>
      </w:r>
      <w:proofErr w:type="gramEnd"/>
      <w:r w:rsidR="00B8103D">
        <w:rPr>
          <w:color w:val="auto"/>
        </w:rPr>
        <w:t xml:space="preserve"> (р</w:t>
      </w:r>
      <w:r w:rsidR="00473C60" w:rsidRPr="00B50FB2">
        <w:rPr>
          <w:color w:val="auto"/>
        </w:rPr>
        <w:t>ассмотрена на заседании Педагогического совета (протокол</w:t>
      </w:r>
      <w:r>
        <w:rPr>
          <w:color w:val="auto"/>
        </w:rPr>
        <w:t xml:space="preserve"> №1</w:t>
      </w:r>
      <w:r w:rsidR="00473C60" w:rsidRPr="00B50FB2">
        <w:rPr>
          <w:color w:val="auto"/>
        </w:rPr>
        <w:t xml:space="preserve"> от </w:t>
      </w:r>
      <w:r>
        <w:rPr>
          <w:color w:val="auto"/>
        </w:rPr>
        <w:t>28</w:t>
      </w:r>
      <w:r w:rsidR="00473C60" w:rsidRPr="00B50FB2">
        <w:rPr>
          <w:color w:val="auto"/>
        </w:rPr>
        <w:t>.08.20</w:t>
      </w:r>
      <w:r>
        <w:rPr>
          <w:color w:val="auto"/>
        </w:rPr>
        <w:t>20</w:t>
      </w:r>
      <w:r w:rsidR="00473C60">
        <w:rPr>
          <w:color w:val="auto"/>
        </w:rPr>
        <w:t xml:space="preserve"> </w:t>
      </w:r>
      <w:r w:rsidR="00473C60" w:rsidRPr="00B50FB2">
        <w:rPr>
          <w:color w:val="auto"/>
        </w:rPr>
        <w:t>года</w:t>
      </w:r>
      <w:r w:rsidR="00883074">
        <w:rPr>
          <w:color w:val="auto"/>
        </w:rPr>
        <w:t>; протокол № 1 от 30.08.2023г. в соответствии с ФОП СОО</w:t>
      </w:r>
      <w:r w:rsidR="00473C60" w:rsidRPr="00B50FB2">
        <w:rPr>
          <w:color w:val="auto"/>
        </w:rPr>
        <w:t>), утверждена приказом директора школы</w:t>
      </w:r>
      <w:r w:rsidR="00B8103D">
        <w:rPr>
          <w:color w:val="auto"/>
        </w:rPr>
        <w:t>)</w:t>
      </w:r>
      <w:r w:rsidR="00473C60" w:rsidRPr="00B50FB2">
        <w:rPr>
          <w:color w:val="auto"/>
        </w:rPr>
        <w:t>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Учебный план способствует в</w:t>
      </w:r>
      <w:r w:rsidR="006C001B">
        <w:rPr>
          <w:color w:val="auto"/>
        </w:rPr>
        <w:t xml:space="preserve">ыполнению основной цели </w:t>
      </w:r>
      <w:r w:rsidRPr="00B50FB2">
        <w:rPr>
          <w:color w:val="auto"/>
        </w:rPr>
        <w:t>обучения и воспитания МБОУ «СОШ № 14»: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- выполнение образовательных стандартов;</w:t>
      </w:r>
    </w:p>
    <w:p w:rsidR="00473C60" w:rsidRPr="00B50FB2" w:rsidRDefault="009D1CD7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- реализация </w:t>
      </w:r>
      <w:proofErr w:type="gramStart"/>
      <w:r>
        <w:rPr>
          <w:color w:val="auto"/>
        </w:rPr>
        <w:t>запросов</w:t>
      </w:r>
      <w:proofErr w:type="gramEnd"/>
      <w:r>
        <w:rPr>
          <w:color w:val="auto"/>
        </w:rPr>
        <w:t xml:space="preserve"> </w:t>
      </w:r>
      <w:r w:rsidR="00473C60" w:rsidRPr="00B50FB2">
        <w:rPr>
          <w:color w:val="auto"/>
        </w:rPr>
        <w:t xml:space="preserve">обучающихся и их родителей на образовательные услуги через реализацию </w:t>
      </w:r>
      <w:r w:rsidR="00127BCD">
        <w:rPr>
          <w:color w:val="auto"/>
        </w:rPr>
        <w:t>углубленного изучения отдельных предметов</w:t>
      </w:r>
      <w:r w:rsidR="00473C60" w:rsidRPr="00B50FB2">
        <w:rPr>
          <w:color w:val="auto"/>
        </w:rPr>
        <w:t xml:space="preserve"> и введение предметов по выбору.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При формировании учебного плана использовались следующие подходы: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- обеспечение вариативности образования и образовательных программ;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- сохранение преемственности образовательных программ, программ факультативных и элективных курсов между основным общим и средним общим образованиями;</w:t>
      </w:r>
    </w:p>
    <w:p w:rsidR="00473C60" w:rsidRDefault="009D1CD7" w:rsidP="00E52101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3C60" w:rsidRPr="00B50FB2">
        <w:rPr>
          <w:rFonts w:ascii="Times New Roman" w:hAnsi="Times New Roman" w:cs="Times New Roman"/>
          <w:sz w:val="24"/>
          <w:szCs w:val="24"/>
        </w:rPr>
        <w:t>реализация дифференциации образования и образовательных траекторий, обучающихся;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 xml:space="preserve">- квалификация педагогических кадров и наличие учебно-методического материала </w:t>
      </w:r>
      <w:r>
        <w:rPr>
          <w:color w:val="auto"/>
        </w:rPr>
        <w:t>и материально-технической базы</w:t>
      </w:r>
      <w:r w:rsidRPr="00B50FB2">
        <w:rPr>
          <w:color w:val="auto"/>
        </w:rPr>
        <w:t>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Учебный план школы ориентирован на дифференциацию обучения, на развитие обучающихся с учётом</w:t>
      </w:r>
      <w:r>
        <w:rPr>
          <w:color w:val="auto"/>
        </w:rPr>
        <w:t xml:space="preserve"> их</w:t>
      </w:r>
      <w:r w:rsidRPr="00B50FB2">
        <w:rPr>
          <w:color w:val="auto"/>
        </w:rPr>
        <w:t xml:space="preserve"> интересов и возможностей школы.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Структура учебного плана: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2D7A84">
        <w:rPr>
          <w:color w:val="auto"/>
        </w:rPr>
        <w:t xml:space="preserve">- </w:t>
      </w:r>
      <w:r w:rsidR="00BB2823" w:rsidRPr="002D7A84">
        <w:rPr>
          <w:color w:val="auto"/>
        </w:rPr>
        <w:t xml:space="preserve">обязательная часть </w:t>
      </w:r>
      <w:r w:rsidR="002D7A84" w:rsidRPr="002D7A84">
        <w:rPr>
          <w:color w:val="auto"/>
        </w:rPr>
        <w:t>учебного плана</w:t>
      </w:r>
      <w:r w:rsidRPr="002D7A84">
        <w:rPr>
          <w:color w:val="auto"/>
        </w:rPr>
        <w:t xml:space="preserve"> гарантирует овладение выпускниками</w:t>
      </w:r>
      <w:r w:rsidRPr="00B50FB2">
        <w:rPr>
          <w:color w:val="auto"/>
        </w:rPr>
        <w:t xml:space="preserve"> школы необходимым минимумом знаний, умений и навыков по всем образовательны</w:t>
      </w:r>
      <w:r w:rsidR="00BB2823">
        <w:rPr>
          <w:color w:val="auto"/>
        </w:rPr>
        <w:t xml:space="preserve">м предметам </w:t>
      </w:r>
      <w:r w:rsidRPr="00B50FB2">
        <w:rPr>
          <w:color w:val="auto"/>
        </w:rPr>
        <w:t>и обеспечивает возможности продолжения образования;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 xml:space="preserve">- </w:t>
      </w:r>
      <w:r w:rsidR="00770EA0">
        <w:rPr>
          <w:color w:val="auto"/>
        </w:rPr>
        <w:t xml:space="preserve">часть, формируемая участниками образовательных отношений, </w:t>
      </w:r>
      <w:r w:rsidRPr="00B50FB2">
        <w:rPr>
          <w:color w:val="auto"/>
        </w:rPr>
        <w:t>представлен</w:t>
      </w:r>
      <w:r w:rsidR="00770EA0">
        <w:rPr>
          <w:color w:val="auto"/>
        </w:rPr>
        <w:t>а</w:t>
      </w:r>
      <w:r w:rsidRPr="00B50FB2">
        <w:rPr>
          <w:color w:val="auto"/>
        </w:rPr>
        <w:t xml:space="preserve"> двумя составляющими</w:t>
      </w:r>
      <w:r w:rsidR="00A360C6">
        <w:rPr>
          <w:color w:val="auto"/>
        </w:rPr>
        <w:t>:</w:t>
      </w:r>
    </w:p>
    <w:p w:rsidR="00473C60" w:rsidRPr="00B50FB2" w:rsidRDefault="00C30586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а) обязательные предметы</w:t>
      </w:r>
      <w:r w:rsidR="00473C60" w:rsidRPr="00B50FB2">
        <w:rPr>
          <w:color w:val="auto"/>
        </w:rPr>
        <w:t>;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 xml:space="preserve">б) </w:t>
      </w:r>
      <w:r w:rsidR="00E52101">
        <w:rPr>
          <w:color w:val="auto"/>
        </w:rPr>
        <w:t>предметы</w:t>
      </w:r>
      <w:r w:rsidRPr="00B50FB2">
        <w:rPr>
          <w:color w:val="auto"/>
        </w:rPr>
        <w:t xml:space="preserve"> по выбору: факультативы, элективные курсы.</w:t>
      </w:r>
    </w:p>
    <w:p w:rsidR="006C497C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В 1</w:t>
      </w:r>
      <w:r w:rsidR="00127BCD">
        <w:rPr>
          <w:color w:val="auto"/>
        </w:rPr>
        <w:t>0</w:t>
      </w:r>
      <w:r w:rsidR="00883074">
        <w:rPr>
          <w:color w:val="auto"/>
        </w:rPr>
        <w:t xml:space="preserve"> классе </w:t>
      </w:r>
      <w:r w:rsidRPr="00B50FB2">
        <w:rPr>
          <w:color w:val="auto"/>
        </w:rPr>
        <w:t>(</w:t>
      </w:r>
      <w:r w:rsidR="00883074">
        <w:rPr>
          <w:color w:val="auto"/>
        </w:rPr>
        <w:t>гуманитарный профиль, вариант 1 в соответствии с ФОП СОО</w:t>
      </w:r>
      <w:r w:rsidRPr="00B50FB2">
        <w:rPr>
          <w:color w:val="auto"/>
        </w:rPr>
        <w:t xml:space="preserve">) </w:t>
      </w:r>
      <w:r w:rsidR="00127BCD">
        <w:rPr>
          <w:color w:val="auto"/>
        </w:rPr>
        <w:t>на углубленном уров</w:t>
      </w:r>
      <w:r w:rsidR="00883074">
        <w:rPr>
          <w:color w:val="auto"/>
        </w:rPr>
        <w:t>не изучаются следующие предметы:</w:t>
      </w:r>
      <w:r w:rsidR="00127BCD">
        <w:rPr>
          <w:color w:val="auto"/>
        </w:rPr>
        <w:t xml:space="preserve"> </w:t>
      </w:r>
      <w:r w:rsidR="006C497C">
        <w:rPr>
          <w:color w:val="auto"/>
        </w:rPr>
        <w:t>«Л</w:t>
      </w:r>
      <w:r w:rsidR="00883074">
        <w:rPr>
          <w:color w:val="auto"/>
        </w:rPr>
        <w:t>итература</w:t>
      </w:r>
      <w:r w:rsidR="006C497C">
        <w:rPr>
          <w:color w:val="auto"/>
        </w:rPr>
        <w:t>», «О</w:t>
      </w:r>
      <w:r w:rsidR="00883074">
        <w:rPr>
          <w:color w:val="auto"/>
        </w:rPr>
        <w:t>бществознание</w:t>
      </w:r>
      <w:r w:rsidR="006C497C">
        <w:rPr>
          <w:color w:val="auto"/>
        </w:rPr>
        <w:t>»</w:t>
      </w:r>
      <w:r w:rsidR="00127BCD">
        <w:rPr>
          <w:color w:val="auto"/>
        </w:rPr>
        <w:t xml:space="preserve">. </w:t>
      </w:r>
      <w:r w:rsidR="006C497C" w:rsidRPr="006C497C">
        <w:rPr>
          <w:color w:val="auto"/>
        </w:rPr>
        <w:t xml:space="preserve">Гуманитарный профиль ориентирует на такие сферы деятельности, как педагогика, психология, общественные отношения и др. </w:t>
      </w:r>
    </w:p>
    <w:p w:rsidR="00883074" w:rsidRDefault="006C497C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В 10 классе в</w:t>
      </w:r>
      <w:r w:rsidR="00473C60" w:rsidRPr="00B50FB2">
        <w:rPr>
          <w:color w:val="auto"/>
        </w:rPr>
        <w:t>вед</w:t>
      </w:r>
      <w:r w:rsidR="00127BCD">
        <w:rPr>
          <w:color w:val="auto"/>
        </w:rPr>
        <w:t>е</w:t>
      </w:r>
      <w:r w:rsidR="00473C60" w:rsidRPr="00B50FB2">
        <w:rPr>
          <w:color w:val="auto"/>
        </w:rPr>
        <w:t>н</w:t>
      </w:r>
      <w:r w:rsidR="00883074">
        <w:rPr>
          <w:color w:val="auto"/>
        </w:rPr>
        <w:t>а</w:t>
      </w:r>
      <w:r w:rsidR="00473C60" w:rsidRPr="00B50FB2">
        <w:rPr>
          <w:color w:val="auto"/>
        </w:rPr>
        <w:t xml:space="preserve"> «Экономика»</w:t>
      </w:r>
      <w:r w:rsidR="00883074">
        <w:rPr>
          <w:color w:val="auto"/>
        </w:rPr>
        <w:t xml:space="preserve"> как обязательный предмет</w:t>
      </w:r>
      <w:r w:rsidR="00473C60" w:rsidRPr="00B50FB2">
        <w:rPr>
          <w:color w:val="auto"/>
        </w:rPr>
        <w:t xml:space="preserve"> - курс позволяет формировать у обучающихся представления об основных положениях экономической науки посредством приобретения навыков решения практических задач, развитие творче</w:t>
      </w:r>
      <w:r w:rsidR="00473C60">
        <w:rPr>
          <w:color w:val="auto"/>
        </w:rPr>
        <w:t>с</w:t>
      </w:r>
      <w:r w:rsidR="00883074">
        <w:rPr>
          <w:color w:val="auto"/>
        </w:rPr>
        <w:t>ких, значимых качеств личности.</w:t>
      </w:r>
    </w:p>
    <w:p w:rsidR="00883074" w:rsidRDefault="00883074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По выбору введены следующие</w:t>
      </w:r>
      <w:r w:rsidR="002306A1">
        <w:rPr>
          <w:color w:val="auto"/>
        </w:rPr>
        <w:t xml:space="preserve"> </w:t>
      </w:r>
      <w:r>
        <w:rPr>
          <w:color w:val="auto"/>
        </w:rPr>
        <w:t>факультативы:</w:t>
      </w:r>
    </w:p>
    <w:p w:rsidR="00883074" w:rsidRDefault="00883074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Pr="00B50FB2">
        <w:rPr>
          <w:color w:val="auto"/>
        </w:rPr>
        <w:t xml:space="preserve"> «</w:t>
      </w:r>
      <w:r>
        <w:rPr>
          <w:color w:val="auto"/>
        </w:rPr>
        <w:t>Дополнительные вопросы курса математики» (10, 11 классы)</w:t>
      </w:r>
      <w:r w:rsidRPr="00B50FB2">
        <w:rPr>
          <w:color w:val="auto"/>
        </w:rPr>
        <w:t>, который направлен формирование математического стиля мышления, овладение различными умениями, навыками решения задач, создание условий для формирования у старшеклассников основных универсальных учебн</w:t>
      </w:r>
      <w:bookmarkStart w:id="0" w:name="_GoBack"/>
      <w:bookmarkEnd w:id="0"/>
      <w:r w:rsidRPr="00B50FB2">
        <w:rPr>
          <w:color w:val="auto"/>
        </w:rPr>
        <w:t>ых действий.</w:t>
      </w:r>
    </w:p>
    <w:p w:rsidR="00883074" w:rsidRPr="00CB79F5" w:rsidRDefault="00883074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7B08F4">
        <w:rPr>
          <w:color w:val="auto"/>
        </w:rPr>
        <w:t>- «</w:t>
      </w:r>
      <w:r w:rsidR="007B08F4" w:rsidRPr="007B08F4">
        <w:rPr>
          <w:color w:val="auto"/>
        </w:rPr>
        <w:t>Введение в педагогическую профессию» (10</w:t>
      </w:r>
      <w:r w:rsidRPr="007B08F4">
        <w:rPr>
          <w:color w:val="auto"/>
        </w:rPr>
        <w:t xml:space="preserve"> класс). Курс </w:t>
      </w:r>
      <w:r w:rsidR="007B08F4" w:rsidRPr="007B08F4">
        <w:rPr>
          <w:color w:val="auto"/>
        </w:rPr>
        <w:t>направлен на</w:t>
      </w:r>
      <w:r w:rsidR="007B08F4">
        <w:rPr>
          <w:color w:val="auto"/>
        </w:rPr>
        <w:t xml:space="preserve"> формирование у старшеклассников основ педагогической культуры, знаний об особенностях учебно-воспитательного процесса, на осмысление и укрепление в их сознании значимости педагогической профессии.</w:t>
      </w:r>
    </w:p>
    <w:p w:rsidR="00883074" w:rsidRPr="00B637AB" w:rsidRDefault="00883074" w:rsidP="00E52101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«Молекулярная биология и генетика в задачах» (10, 11 классы). Данный курс позволит заинтересовать школьников практической биологией, повысить познавательную активность, развить аналитические навыки.</w:t>
      </w:r>
    </w:p>
    <w:p w:rsidR="00883074" w:rsidRDefault="00883074" w:rsidP="00E52101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«Методы решения физических задач» (10 класс).  Курс </w:t>
      </w:r>
      <w:r w:rsidRPr="00EB232F">
        <w:rPr>
          <w:rFonts w:ascii="Times New Roman" w:hAnsi="Times New Roman" w:cs="Times New Roman"/>
          <w:sz w:val="24"/>
          <w:szCs w:val="24"/>
        </w:rPr>
        <w:t>способствует более глубокому пониманию сути физических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EB232F">
        <w:rPr>
          <w:rFonts w:ascii="Times New Roman" w:hAnsi="Times New Roman" w:cs="Times New Roman"/>
          <w:sz w:val="24"/>
          <w:szCs w:val="24"/>
        </w:rPr>
        <w:t>, формированию умения использовать зна</w:t>
      </w:r>
      <w:r>
        <w:rPr>
          <w:rFonts w:ascii="Times New Roman" w:hAnsi="Times New Roman" w:cs="Times New Roman"/>
          <w:sz w:val="24"/>
          <w:szCs w:val="24"/>
        </w:rPr>
        <w:t>ния о явлениях и законах физики.</w:t>
      </w:r>
    </w:p>
    <w:p w:rsidR="00883074" w:rsidRPr="002306A1" w:rsidRDefault="00883074" w:rsidP="00E52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6A1">
        <w:rPr>
          <w:sz w:val="24"/>
        </w:rPr>
        <w:t xml:space="preserve">          </w:t>
      </w:r>
      <w:r w:rsidRPr="002306A1">
        <w:rPr>
          <w:rFonts w:ascii="Times New Roman" w:hAnsi="Times New Roman" w:cs="Times New Roman"/>
          <w:sz w:val="24"/>
        </w:rPr>
        <w:t>- «Русская словесность» (10 класс</w:t>
      </w:r>
      <w:r w:rsidRPr="002306A1">
        <w:rPr>
          <w:rFonts w:ascii="Times New Roman" w:hAnsi="Times New Roman" w:cs="Times New Roman"/>
        </w:rPr>
        <w:t xml:space="preserve">). </w:t>
      </w:r>
      <w:r w:rsidR="002306A1">
        <w:rPr>
          <w:rFonts w:ascii="Times New Roman" w:hAnsi="Times New Roman" w:cs="Times New Roman"/>
          <w:sz w:val="24"/>
          <w:szCs w:val="24"/>
        </w:rPr>
        <w:t>Курс направлен</w:t>
      </w:r>
      <w:r w:rsidR="002306A1" w:rsidRPr="002306A1">
        <w:rPr>
          <w:rFonts w:ascii="Times New Roman" w:hAnsi="Times New Roman" w:cs="Times New Roman"/>
          <w:sz w:val="24"/>
          <w:szCs w:val="24"/>
        </w:rPr>
        <w:t xml:space="preserve"> на развитие познавательного интереса, углубления и расширения знаний обучающихся, развития языковых и интеллектуальных способностей</w:t>
      </w:r>
      <w:r w:rsidR="002306A1">
        <w:rPr>
          <w:rFonts w:ascii="Times New Roman" w:hAnsi="Times New Roman" w:cs="Times New Roman"/>
          <w:sz w:val="24"/>
          <w:szCs w:val="24"/>
        </w:rPr>
        <w:t>, формирования коммуникативных умений</w:t>
      </w:r>
      <w:r w:rsidR="002306A1" w:rsidRPr="002306A1">
        <w:rPr>
          <w:rFonts w:ascii="Times New Roman" w:hAnsi="Times New Roman" w:cs="Times New Roman"/>
          <w:sz w:val="24"/>
          <w:szCs w:val="24"/>
        </w:rPr>
        <w:t xml:space="preserve"> </w:t>
      </w:r>
      <w:r w:rsidR="002306A1">
        <w:rPr>
          <w:rFonts w:ascii="Times New Roman" w:hAnsi="Times New Roman" w:cs="Times New Roman"/>
          <w:sz w:val="24"/>
          <w:szCs w:val="24"/>
        </w:rPr>
        <w:t>старшеклассников</w:t>
      </w:r>
      <w:r w:rsidR="002306A1" w:rsidRPr="002306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06A1" w:rsidRPr="002306A1" w:rsidRDefault="00883074" w:rsidP="00E521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6A1">
        <w:rPr>
          <w:rFonts w:ascii="Times New Roman" w:hAnsi="Times New Roman" w:cs="Times New Roman"/>
          <w:sz w:val="24"/>
        </w:rPr>
        <w:t xml:space="preserve">- «Сложные вопросы ЕГЭ по обществознанию» (11 класс). </w:t>
      </w:r>
      <w:r w:rsidR="002306A1" w:rsidRPr="002306A1">
        <w:rPr>
          <w:rFonts w:ascii="Times New Roman" w:hAnsi="Times New Roman" w:cs="Times New Roman"/>
          <w:sz w:val="24"/>
        </w:rPr>
        <w:t xml:space="preserve">Главная цель программы – подготовка </w:t>
      </w:r>
      <w:r w:rsidR="002306A1">
        <w:rPr>
          <w:rFonts w:ascii="Times New Roman" w:hAnsi="Times New Roman" w:cs="Times New Roman"/>
          <w:sz w:val="24"/>
        </w:rPr>
        <w:t>обучающихся</w:t>
      </w:r>
      <w:r w:rsidR="002306A1" w:rsidRPr="002306A1">
        <w:rPr>
          <w:rFonts w:ascii="Times New Roman" w:hAnsi="Times New Roman" w:cs="Times New Roman"/>
          <w:sz w:val="24"/>
        </w:rPr>
        <w:t xml:space="preserve"> к сда</w:t>
      </w:r>
      <w:r w:rsidR="002306A1">
        <w:rPr>
          <w:rFonts w:ascii="Times New Roman" w:hAnsi="Times New Roman" w:cs="Times New Roman"/>
          <w:sz w:val="24"/>
        </w:rPr>
        <w:t xml:space="preserve">че государственного экзамена по </w:t>
      </w:r>
      <w:r w:rsidR="002306A1" w:rsidRPr="002306A1">
        <w:rPr>
          <w:rFonts w:ascii="Times New Roman" w:hAnsi="Times New Roman" w:cs="Times New Roman"/>
          <w:sz w:val="24"/>
        </w:rPr>
        <w:t>обществознанию в формате ЕГ</w:t>
      </w:r>
      <w:r w:rsidR="002306A1">
        <w:rPr>
          <w:rFonts w:ascii="Times New Roman" w:hAnsi="Times New Roman" w:cs="Times New Roman"/>
          <w:sz w:val="24"/>
        </w:rPr>
        <w:t xml:space="preserve">Э, </w:t>
      </w:r>
      <w:r w:rsidR="002306A1" w:rsidRPr="002306A1">
        <w:rPr>
          <w:rFonts w:ascii="Times New Roman" w:hAnsi="Times New Roman" w:cs="Times New Roman"/>
          <w:sz w:val="24"/>
        </w:rPr>
        <w:t xml:space="preserve">отработка практических навыков </w:t>
      </w:r>
      <w:r w:rsidR="002306A1">
        <w:rPr>
          <w:rFonts w:ascii="Times New Roman" w:hAnsi="Times New Roman" w:cs="Times New Roman"/>
          <w:sz w:val="24"/>
        </w:rPr>
        <w:t xml:space="preserve">учащихся при выполнении заданий </w:t>
      </w:r>
      <w:r w:rsidR="002306A1" w:rsidRPr="002306A1">
        <w:rPr>
          <w:rFonts w:ascii="Times New Roman" w:hAnsi="Times New Roman" w:cs="Times New Roman"/>
          <w:sz w:val="24"/>
        </w:rPr>
        <w:t>разного типа</w:t>
      </w:r>
      <w:r w:rsidR="00B40647">
        <w:rPr>
          <w:rFonts w:ascii="Times New Roman" w:hAnsi="Times New Roman" w:cs="Times New Roman"/>
          <w:sz w:val="24"/>
        </w:rPr>
        <w:t>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 xml:space="preserve">Учебный план среднего общего образования обеспечивает выполнение гигиенических требований к режиму образовательного процесса, установленных СанПиН 2.4.2.2821-10 </w:t>
      </w:r>
      <w:r w:rsidRPr="00B50FB2">
        <w:rPr>
          <w:color w:val="auto"/>
        </w:rPr>
        <w:lastRenderedPageBreak/>
        <w:t>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от 29.12.2010г. №189.</w:t>
      </w:r>
    </w:p>
    <w:p w:rsidR="00082991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Согласно Положению о формах, периодичности и порядке текущего контроля успеваемости и промежуточной аттестации обучающих</w:t>
      </w:r>
      <w:r w:rsidR="00291391">
        <w:rPr>
          <w:color w:val="auto"/>
        </w:rPr>
        <w:t xml:space="preserve">ся, утвержденному приказом </w:t>
      </w:r>
      <w:r w:rsidR="002306A1">
        <w:rPr>
          <w:color w:val="auto"/>
        </w:rPr>
        <w:t>директора МБОУ «СОШ № 14» от 31.08.2023г № 335</w:t>
      </w:r>
      <w:r w:rsidR="00291391">
        <w:rPr>
          <w:color w:val="auto"/>
        </w:rPr>
        <w:t xml:space="preserve">/ОД, </w:t>
      </w:r>
      <w:r w:rsidRPr="00B50FB2">
        <w:rPr>
          <w:color w:val="auto"/>
        </w:rPr>
        <w:t>текущий и промежуточный контроль в 1</w:t>
      </w:r>
      <w:r w:rsidR="00082991">
        <w:rPr>
          <w:color w:val="auto"/>
        </w:rPr>
        <w:t>0</w:t>
      </w:r>
      <w:r w:rsidRPr="00B50FB2">
        <w:rPr>
          <w:color w:val="auto"/>
        </w:rPr>
        <w:t xml:space="preserve"> - х классах осуществляется в виде отметок по 5-ти балльной шкале по учебным предметам, курсам, дисциплинам.</w:t>
      </w:r>
    </w:p>
    <w:p w:rsidR="002306A1" w:rsidRPr="00E52101" w:rsidRDefault="002306A1" w:rsidP="00E52101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2306A1">
        <w:rPr>
          <w:rFonts w:ascii="Times New Roman" w:hAnsi="Times New Roman" w:cs="Times New Roman"/>
          <w:sz w:val="24"/>
          <w:szCs w:val="24"/>
        </w:rPr>
        <w:t xml:space="preserve">Промежуточной аттестацией считается итоговая оценка, которая является средней арифметической от итоговых оценок за учебные </w:t>
      </w:r>
      <w:r w:rsidR="00E52101">
        <w:rPr>
          <w:rFonts w:ascii="Times New Roman" w:hAnsi="Times New Roman" w:cs="Times New Roman"/>
          <w:sz w:val="24"/>
          <w:szCs w:val="24"/>
        </w:rPr>
        <w:t>полугодия для обучающихся 10</w:t>
      </w:r>
      <w:r w:rsidRPr="002306A1">
        <w:rPr>
          <w:rFonts w:ascii="Times New Roman" w:hAnsi="Times New Roman" w:cs="Times New Roman"/>
          <w:sz w:val="24"/>
          <w:szCs w:val="24"/>
        </w:rPr>
        <w:t xml:space="preserve">-11 классов. При выставлении итоговых оценок в 10-11 классах преимущество имеет оценка, выставленная за 2 полугодие.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аттестация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по</w:t>
      </w:r>
      <w:r w:rsidR="00E52101">
        <w:rPr>
          <w:rFonts w:hAnsi="Times New Roman" w:cs="Times New Roman"/>
          <w:color w:val="000000"/>
          <w:sz w:val="24"/>
          <w:szCs w:val="24"/>
        </w:rPr>
        <w:t> 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пятибалльной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системе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>оценивания</w:t>
      </w:r>
      <w:r w:rsidR="00E52101" w:rsidRPr="00F57A9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06A1" w:rsidRPr="00F57A9F" w:rsidRDefault="002306A1" w:rsidP="00E52101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57A9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7A9F">
        <w:rPr>
          <w:rFonts w:hAnsi="Times New Roman" w:cs="Times New Roman"/>
          <w:color w:val="000000"/>
          <w:sz w:val="24"/>
          <w:szCs w:val="24"/>
        </w:rPr>
        <w:t>курсам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7A9F">
        <w:rPr>
          <w:rFonts w:hAnsi="Times New Roman" w:cs="Times New Roman"/>
          <w:color w:val="000000"/>
          <w:sz w:val="24"/>
          <w:szCs w:val="24"/>
        </w:rPr>
        <w:t>моделью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7A9F">
        <w:rPr>
          <w:rFonts w:hAnsi="Times New Roman" w:cs="Times New Roman"/>
          <w:color w:val="000000"/>
          <w:sz w:val="24"/>
          <w:szCs w:val="24"/>
        </w:rPr>
        <w:t>формой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занятий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7A9F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выбранного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7A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57A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A5520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в порядке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и на условиях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A5520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основной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A55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520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0A5520">
        <w:rPr>
          <w:rFonts w:hAnsi="Times New Roman" w:cs="Times New Roman"/>
          <w:color w:val="000000"/>
          <w:sz w:val="24"/>
          <w:szCs w:val="24"/>
        </w:rPr>
        <w:t>.</w:t>
      </w:r>
    </w:p>
    <w:p w:rsidR="00082991" w:rsidRPr="00E52101" w:rsidRDefault="002306A1" w:rsidP="00E52101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является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основным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инструментом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оценки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метапредметных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87B0D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в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ходе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освоения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основной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B0D">
        <w:rPr>
          <w:rFonts w:hAnsi="Times New Roman" w:cs="Times New Roman"/>
          <w:color w:val="000000"/>
          <w:sz w:val="24"/>
          <w:szCs w:val="24"/>
        </w:rPr>
        <w:t>программы</w:t>
      </w:r>
      <w:r w:rsidRPr="00387B0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31BD" w:rsidRPr="009931BD" w:rsidRDefault="009931BD" w:rsidP="00E521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11</w:t>
      </w:r>
      <w:r w:rsidRPr="00A91A18">
        <w:rPr>
          <w:rFonts w:ascii="Times New Roman" w:hAnsi="Times New Roman" w:cs="Times New Roman"/>
          <w:sz w:val="24"/>
          <w:szCs w:val="24"/>
        </w:rPr>
        <w:t xml:space="preserve"> класса завершают учебный год госуда</w:t>
      </w:r>
      <w:r>
        <w:rPr>
          <w:rFonts w:ascii="Times New Roman" w:hAnsi="Times New Roman" w:cs="Times New Roman"/>
          <w:sz w:val="24"/>
          <w:szCs w:val="24"/>
        </w:rPr>
        <w:t>рственной итоговой аттестацией.</w:t>
      </w:r>
    </w:p>
    <w:p w:rsidR="00473C60" w:rsidRPr="00B50FB2" w:rsidRDefault="00473C60" w:rsidP="00E52101">
      <w:pPr>
        <w:pStyle w:val="Default"/>
        <w:spacing w:line="276" w:lineRule="auto"/>
        <w:ind w:firstLine="567"/>
        <w:jc w:val="both"/>
        <w:rPr>
          <w:color w:val="auto"/>
        </w:rPr>
      </w:pPr>
      <w:r w:rsidRPr="00B50FB2">
        <w:rPr>
          <w:color w:val="auto"/>
        </w:rPr>
        <w:t>Максимальная нагрузка обучающихся 1</w:t>
      </w:r>
      <w:r w:rsidR="00082991">
        <w:rPr>
          <w:color w:val="auto"/>
        </w:rPr>
        <w:t>0</w:t>
      </w:r>
      <w:r w:rsidR="00C22118">
        <w:rPr>
          <w:color w:val="auto"/>
        </w:rPr>
        <w:t>,11</w:t>
      </w:r>
      <w:r w:rsidRPr="00B50FB2">
        <w:rPr>
          <w:color w:val="auto"/>
        </w:rPr>
        <w:t xml:space="preserve"> классов выдержана, исходя из нагрузки, определённой СанПиН (2.4.2.2821-10): 1</w:t>
      </w:r>
      <w:r w:rsidR="00082991">
        <w:rPr>
          <w:color w:val="auto"/>
        </w:rPr>
        <w:t>0</w:t>
      </w:r>
      <w:r w:rsidR="00E52101">
        <w:rPr>
          <w:color w:val="auto"/>
        </w:rPr>
        <w:t>-11</w:t>
      </w:r>
      <w:r w:rsidRPr="00B50FB2">
        <w:rPr>
          <w:color w:val="auto"/>
        </w:rPr>
        <w:t xml:space="preserve"> классы</w:t>
      </w:r>
      <w:r w:rsidR="00273A62">
        <w:rPr>
          <w:color w:val="auto"/>
        </w:rPr>
        <w:t xml:space="preserve"> </w:t>
      </w:r>
      <w:r w:rsidRPr="00B50FB2">
        <w:rPr>
          <w:color w:val="auto"/>
        </w:rPr>
        <w:t>-</w:t>
      </w:r>
      <w:r w:rsidR="00273A62">
        <w:rPr>
          <w:color w:val="auto"/>
        </w:rPr>
        <w:t xml:space="preserve"> </w:t>
      </w:r>
      <w:r w:rsidRPr="00B50FB2">
        <w:rPr>
          <w:color w:val="auto"/>
        </w:rPr>
        <w:t>37 часов.</w:t>
      </w:r>
    </w:p>
    <w:p w:rsidR="00473C60" w:rsidRPr="00B50FB2" w:rsidRDefault="00473C60" w:rsidP="00E521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FB2">
        <w:rPr>
          <w:rFonts w:ascii="Times New Roman" w:hAnsi="Times New Roman" w:cs="Times New Roman"/>
          <w:sz w:val="24"/>
          <w:szCs w:val="24"/>
        </w:rPr>
        <w:t>Учебный план обеспечен учебно-методическими, материально-техническими и кадровыми ресурсами на 100%.</w:t>
      </w:r>
    </w:p>
    <w:p w:rsidR="00473C60" w:rsidRDefault="00473C60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473C60" w:rsidRDefault="00473C60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E5210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BD7C07" w:rsidRDefault="00BD7C07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E52101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50FB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D7C07" w:rsidRDefault="00BD7C07" w:rsidP="00BD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FD" w:rsidRDefault="004A57FD" w:rsidP="00BD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FD" w:rsidRDefault="004A57FD" w:rsidP="00BD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FD" w:rsidRDefault="004A57FD" w:rsidP="00BD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FD" w:rsidRPr="00B50FB2" w:rsidRDefault="004A57FD" w:rsidP="00BD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7FD" w:rsidRPr="00B50FB2" w:rsidSect="009D1C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80"/>
    <w:family w:val="auto"/>
    <w:pitch w:val="variable"/>
  </w:font>
  <w:font w:name="font281">
    <w:altName w:val="Times New Roman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329"/>
    <w:multiLevelType w:val="multilevel"/>
    <w:tmpl w:val="14BE38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B2"/>
    <w:rsid w:val="00082991"/>
    <w:rsid w:val="00123868"/>
    <w:rsid w:val="00127BCD"/>
    <w:rsid w:val="001A374E"/>
    <w:rsid w:val="002306A1"/>
    <w:rsid w:val="00273A62"/>
    <w:rsid w:val="00291391"/>
    <w:rsid w:val="002D7A84"/>
    <w:rsid w:val="003C6E7F"/>
    <w:rsid w:val="003D18A1"/>
    <w:rsid w:val="00473C60"/>
    <w:rsid w:val="004A57FD"/>
    <w:rsid w:val="005C5238"/>
    <w:rsid w:val="006036B4"/>
    <w:rsid w:val="006A5CE5"/>
    <w:rsid w:val="006B1463"/>
    <w:rsid w:val="006C001B"/>
    <w:rsid w:val="006C497C"/>
    <w:rsid w:val="00741CDF"/>
    <w:rsid w:val="00753783"/>
    <w:rsid w:val="00770EA0"/>
    <w:rsid w:val="007971C1"/>
    <w:rsid w:val="007B08F4"/>
    <w:rsid w:val="00883074"/>
    <w:rsid w:val="00947A4C"/>
    <w:rsid w:val="009931BD"/>
    <w:rsid w:val="009A00DE"/>
    <w:rsid w:val="009D1CD7"/>
    <w:rsid w:val="00A360C6"/>
    <w:rsid w:val="00AB142C"/>
    <w:rsid w:val="00AC3740"/>
    <w:rsid w:val="00B0117F"/>
    <w:rsid w:val="00B40647"/>
    <w:rsid w:val="00B50FB2"/>
    <w:rsid w:val="00B637AB"/>
    <w:rsid w:val="00B8103D"/>
    <w:rsid w:val="00B93EE1"/>
    <w:rsid w:val="00BB2823"/>
    <w:rsid w:val="00BD7C07"/>
    <w:rsid w:val="00C22118"/>
    <w:rsid w:val="00C30586"/>
    <w:rsid w:val="00CB79F5"/>
    <w:rsid w:val="00DF060F"/>
    <w:rsid w:val="00DF2949"/>
    <w:rsid w:val="00E52101"/>
    <w:rsid w:val="00E60371"/>
    <w:rsid w:val="00EE1B5D"/>
    <w:rsid w:val="00F2055F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54B"/>
  <w15:chartTrackingRefBased/>
  <w15:docId w15:val="{C0E4154C-9128-4929-9284-C83469B0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9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B637AB"/>
    <w:pPr>
      <w:suppressAutoHyphens/>
      <w:spacing w:after="200" w:line="276" w:lineRule="auto"/>
    </w:pPr>
    <w:rPr>
      <w:rFonts w:ascii="Calibri" w:eastAsia="Liberation Sans" w:hAnsi="Calibri" w:cs="font281"/>
      <w:kern w:val="1"/>
      <w:lang w:eastAsia="ar-SA"/>
    </w:rPr>
  </w:style>
  <w:style w:type="table" w:customStyle="1" w:styleId="10">
    <w:name w:val="Сетка таблицы1"/>
    <w:basedOn w:val="a1"/>
    <w:next w:val="a6"/>
    <w:uiPriority w:val="59"/>
    <w:rsid w:val="00273A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27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2023-09-12T09:59:00Z</cp:lastPrinted>
  <dcterms:created xsi:type="dcterms:W3CDTF">2020-09-09T23:50:00Z</dcterms:created>
  <dcterms:modified xsi:type="dcterms:W3CDTF">2023-09-30T02:24:00Z</dcterms:modified>
</cp:coreProperties>
</file>